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AED2" w14:textId="6051F429" w:rsidR="00095027" w:rsidRPr="009940B3" w:rsidRDefault="00095027" w:rsidP="009940B3">
      <w:pPr>
        <w:tabs>
          <w:tab w:val="left" w:pos="2580"/>
        </w:tabs>
        <w:spacing w:after="0"/>
        <w:rPr>
          <w:rFonts w:asciiTheme="minorHAnsi" w:hAnsiTheme="minorHAnsi" w:cstheme="minorHAnsi"/>
          <w:b/>
          <w:bCs/>
          <w:sz w:val="32"/>
          <w:szCs w:val="32"/>
          <w:lang w:val="en-US"/>
        </w:rPr>
      </w:pPr>
      <w:r w:rsidRPr="009940B3">
        <w:rPr>
          <w:rFonts w:asciiTheme="minorHAnsi" w:hAnsiTheme="minorHAnsi" w:cstheme="minorHAnsi"/>
          <w:b/>
          <w:bCs/>
          <w:sz w:val="32"/>
          <w:szCs w:val="32"/>
          <w:lang w:val="en-US"/>
        </w:rPr>
        <w:t>Introduction to Sociology</w:t>
      </w:r>
    </w:p>
    <w:p w14:paraId="4FD66700" w14:textId="77777777" w:rsidR="00AB1782" w:rsidRPr="009940B3" w:rsidRDefault="00AB1782" w:rsidP="009940B3">
      <w:pPr>
        <w:tabs>
          <w:tab w:val="left" w:pos="2580"/>
        </w:tabs>
        <w:spacing w:after="0"/>
        <w:rPr>
          <w:rFonts w:asciiTheme="minorHAnsi" w:hAnsiTheme="minorHAnsi" w:cstheme="minorHAnsi"/>
          <w:b/>
          <w:bCs/>
          <w:sz w:val="24"/>
          <w:szCs w:val="24"/>
          <w:lang w:val="en-US"/>
        </w:rPr>
      </w:pPr>
    </w:p>
    <w:p w14:paraId="27815406" w14:textId="3FD20A5C" w:rsidR="00AB1782" w:rsidRPr="009940B3" w:rsidRDefault="00095027" w:rsidP="009940B3">
      <w:pPr>
        <w:tabs>
          <w:tab w:val="left" w:pos="2580"/>
        </w:tabs>
        <w:spacing w:after="0"/>
        <w:rPr>
          <w:rFonts w:asciiTheme="minorHAnsi" w:eastAsia="Times New Roman" w:hAnsiTheme="minorHAnsi" w:cstheme="minorHAnsi"/>
          <w:sz w:val="24"/>
          <w:szCs w:val="24"/>
          <w:lang w:val="en-US"/>
        </w:rPr>
      </w:pPr>
      <w:r w:rsidRPr="009940B3">
        <w:rPr>
          <w:rFonts w:asciiTheme="minorHAnsi" w:hAnsiTheme="minorHAnsi" w:cstheme="minorHAnsi"/>
          <w:sz w:val="24"/>
          <w:szCs w:val="24"/>
          <w:lang w:val="en-US"/>
        </w:rPr>
        <w:t xml:space="preserve">Chapter </w:t>
      </w:r>
      <w:r w:rsidR="00651B51" w:rsidRPr="009940B3">
        <w:rPr>
          <w:rFonts w:asciiTheme="minorHAnsi" w:hAnsiTheme="minorHAnsi" w:cstheme="minorHAnsi"/>
          <w:sz w:val="24"/>
          <w:szCs w:val="24"/>
          <w:lang w:val="en-US"/>
        </w:rPr>
        <w:t>3</w:t>
      </w:r>
      <w:r w:rsidRPr="009940B3">
        <w:rPr>
          <w:rFonts w:asciiTheme="minorHAnsi" w:hAnsiTheme="minorHAnsi" w:cstheme="minorHAnsi"/>
          <w:sz w:val="24"/>
          <w:szCs w:val="24"/>
          <w:lang w:val="en-US"/>
        </w:rPr>
        <w:t xml:space="preserve"> “Methods”</w:t>
      </w:r>
      <w:r w:rsidR="009940B3" w:rsidRPr="009940B3">
        <w:rPr>
          <w:rFonts w:asciiTheme="minorHAnsi" w:hAnsiTheme="minorHAnsi" w:cstheme="minorHAnsi"/>
          <w:sz w:val="24"/>
          <w:szCs w:val="24"/>
          <w:lang w:val="en-US"/>
        </w:rPr>
        <w:t xml:space="preserve">: </w:t>
      </w:r>
      <w:r w:rsidR="00AB1782" w:rsidRPr="009940B3">
        <w:rPr>
          <w:rFonts w:asciiTheme="minorHAnsi" w:eastAsia="Times New Roman" w:hAnsiTheme="minorHAnsi" w:cstheme="minorHAnsi"/>
          <w:sz w:val="24"/>
          <w:szCs w:val="24"/>
          <w:lang w:val="en-US"/>
        </w:rPr>
        <w:t>Assignments with answers</w:t>
      </w:r>
    </w:p>
    <w:p w14:paraId="75AEBE61" w14:textId="77777777" w:rsidR="005825FF" w:rsidRPr="009940B3" w:rsidRDefault="005825FF" w:rsidP="009940B3">
      <w:pPr>
        <w:tabs>
          <w:tab w:val="left" w:pos="2580"/>
        </w:tabs>
        <w:spacing w:after="0"/>
        <w:rPr>
          <w:rFonts w:asciiTheme="minorHAnsi" w:eastAsia="Times New Roman" w:hAnsiTheme="minorHAnsi" w:cstheme="minorHAnsi"/>
          <w:b/>
          <w:sz w:val="24"/>
          <w:szCs w:val="24"/>
          <w:lang w:val="en-US"/>
        </w:rPr>
      </w:pPr>
    </w:p>
    <w:p w14:paraId="75AEBE64" w14:textId="13ADE8AA" w:rsidR="005825FF" w:rsidRPr="009940B3" w:rsidRDefault="005825FF" w:rsidP="009940B3">
      <w:pPr>
        <w:tabs>
          <w:tab w:val="left" w:pos="2580"/>
        </w:tabs>
        <w:spacing w:after="0"/>
        <w:rPr>
          <w:rFonts w:asciiTheme="minorHAnsi" w:eastAsia="Times New Roman" w:hAnsiTheme="minorHAnsi" w:cstheme="minorHAnsi"/>
          <w:b/>
          <w:sz w:val="24"/>
          <w:szCs w:val="24"/>
          <w:lang w:val="en-US"/>
        </w:rPr>
      </w:pPr>
    </w:p>
    <w:p w14:paraId="11C38D83" w14:textId="1618A692" w:rsidR="00ED1AF2" w:rsidRPr="009940B3" w:rsidRDefault="00ED1AF2" w:rsidP="009940B3">
      <w:pPr>
        <w:tabs>
          <w:tab w:val="left" w:pos="2580"/>
        </w:tabs>
        <w:spacing w:after="0"/>
        <w:rPr>
          <w:rFonts w:asciiTheme="minorHAnsi" w:eastAsia="Times New Roman" w:hAnsiTheme="minorHAnsi" w:cstheme="minorHAnsi"/>
          <w:b/>
          <w:sz w:val="24"/>
          <w:szCs w:val="24"/>
          <w:lang w:val="en-US"/>
        </w:rPr>
      </w:pPr>
    </w:p>
    <w:p w14:paraId="4ABAE98F" w14:textId="5619788C" w:rsidR="00ED1AF2" w:rsidRPr="009940B3" w:rsidRDefault="00216F3D" w:rsidP="009940B3">
      <w:pPr>
        <w:tabs>
          <w:tab w:val="left" w:pos="2580"/>
        </w:tabs>
        <w:spacing w:after="0"/>
        <w:rPr>
          <w:rFonts w:asciiTheme="minorHAnsi" w:eastAsia="Times New Roman" w:hAnsiTheme="minorHAnsi" w:cstheme="minorHAnsi"/>
          <w:b/>
          <w:sz w:val="24"/>
          <w:szCs w:val="24"/>
          <w:lang w:val="en-US"/>
        </w:rPr>
      </w:pPr>
      <w:r w:rsidRPr="009940B3">
        <w:rPr>
          <w:rFonts w:asciiTheme="minorHAnsi" w:eastAsia="Times New Roman" w:hAnsiTheme="minorHAnsi" w:cstheme="minorHAnsi"/>
          <w:b/>
          <w:sz w:val="24"/>
          <w:szCs w:val="24"/>
          <w:lang w:val="en-US"/>
        </w:rPr>
        <w:t xml:space="preserve">3.1 </w:t>
      </w:r>
      <w:r w:rsidR="00C24FE4" w:rsidRPr="009940B3">
        <w:rPr>
          <w:rFonts w:asciiTheme="minorHAnsi" w:eastAsia="Times New Roman" w:hAnsiTheme="minorHAnsi" w:cstheme="minorHAnsi"/>
          <w:b/>
          <w:sz w:val="24"/>
          <w:szCs w:val="24"/>
          <w:lang w:val="en-US"/>
        </w:rPr>
        <w:t>Is your smartphone making you stupid?</w:t>
      </w:r>
    </w:p>
    <w:p w14:paraId="08D6D55C" w14:textId="2A326415" w:rsidR="00FD6ECD" w:rsidRPr="009940B3" w:rsidRDefault="00FD6ECD" w:rsidP="009940B3">
      <w:pPr>
        <w:tabs>
          <w:tab w:val="left" w:pos="2580"/>
        </w:tabs>
        <w:spacing w:after="0"/>
        <w:rPr>
          <w:rFonts w:asciiTheme="minorHAnsi" w:eastAsia="Times New Roman" w:hAnsiTheme="minorHAnsi" w:cstheme="minorHAnsi"/>
          <w:b/>
          <w:sz w:val="24"/>
          <w:szCs w:val="24"/>
          <w:lang w:val="en-US"/>
        </w:rPr>
      </w:pPr>
    </w:p>
    <w:p w14:paraId="27AC4997" w14:textId="77777777" w:rsidR="00C24FE4" w:rsidRPr="009940B3" w:rsidRDefault="00C24FE4" w:rsidP="009940B3">
      <w:pPr>
        <w:tabs>
          <w:tab w:val="left" w:pos="2580"/>
        </w:tabs>
        <w:spacing w:after="0"/>
        <w:rPr>
          <w:rFonts w:asciiTheme="minorHAnsi" w:eastAsia="Times New Roman" w:hAnsiTheme="minorHAnsi" w:cstheme="minorHAnsi"/>
          <w:b/>
          <w:sz w:val="24"/>
          <w:szCs w:val="24"/>
          <w:lang w:val="en-US"/>
        </w:rPr>
      </w:pPr>
    </w:p>
    <w:p w14:paraId="53D6330B" w14:textId="3C0AAA5D" w:rsidR="00200E62" w:rsidRPr="009940B3" w:rsidRDefault="00FF6550" w:rsidP="009940B3">
      <w:pPr>
        <w:tabs>
          <w:tab w:val="left" w:pos="2580"/>
        </w:tabs>
        <w:spacing w:after="0"/>
        <w:rPr>
          <w:rFonts w:asciiTheme="minorHAnsi" w:eastAsia="Times New Roman" w:hAnsiTheme="minorHAnsi" w:cstheme="minorHAnsi"/>
          <w:b/>
          <w:sz w:val="24"/>
          <w:szCs w:val="24"/>
          <w:lang w:val="en-US"/>
        </w:rPr>
      </w:pPr>
      <w:r w:rsidRPr="009940B3">
        <w:rPr>
          <w:rFonts w:asciiTheme="minorHAnsi" w:eastAsia="Times New Roman" w:hAnsiTheme="minorHAnsi" w:cstheme="minorHAnsi"/>
          <w:b/>
          <w:sz w:val="24"/>
          <w:szCs w:val="24"/>
          <w:lang w:val="en-US"/>
        </w:rPr>
        <w:t>Q</w:t>
      </w:r>
      <w:r w:rsidR="003019D5" w:rsidRPr="009940B3">
        <w:rPr>
          <w:rFonts w:asciiTheme="minorHAnsi" w:eastAsia="Times New Roman" w:hAnsiTheme="minorHAnsi" w:cstheme="minorHAnsi"/>
          <w:b/>
          <w:sz w:val="24"/>
          <w:szCs w:val="24"/>
          <w:lang w:val="en-US"/>
        </w:rPr>
        <w:t>1</w:t>
      </w:r>
    </w:p>
    <w:p w14:paraId="26EF7C9E" w14:textId="77777777" w:rsidR="00925A9F" w:rsidRPr="009940B3" w:rsidRDefault="00925A9F" w:rsidP="009940B3">
      <w:pPr>
        <w:tabs>
          <w:tab w:val="left" w:pos="2580"/>
        </w:tabs>
        <w:spacing w:after="0"/>
        <w:rPr>
          <w:rFonts w:asciiTheme="minorHAnsi" w:eastAsia="Times New Roman" w:hAnsiTheme="minorHAnsi" w:cstheme="minorHAnsi"/>
          <w:b/>
          <w:sz w:val="24"/>
          <w:szCs w:val="24"/>
          <w:lang w:val="en-US"/>
        </w:rPr>
      </w:pPr>
    </w:p>
    <w:p w14:paraId="502FE527" w14:textId="4E35D8C1" w:rsidR="00C93B8E" w:rsidRPr="009940B3" w:rsidRDefault="00C93B8E" w:rsidP="009940B3">
      <w:pPr>
        <w:rPr>
          <w:rFonts w:asciiTheme="minorHAnsi" w:hAnsiTheme="minorHAnsi" w:cstheme="minorHAnsi"/>
          <w:b/>
          <w:sz w:val="24"/>
          <w:szCs w:val="24"/>
          <w:lang w:val="en-US"/>
        </w:rPr>
      </w:pPr>
      <w:r w:rsidRPr="009940B3">
        <w:rPr>
          <w:rFonts w:asciiTheme="minorHAnsi" w:hAnsiTheme="minorHAnsi" w:cstheme="minorHAnsi"/>
          <w:sz w:val="24"/>
          <w:szCs w:val="24"/>
          <w:lang w:val="en-US"/>
        </w:rPr>
        <w:t>Can you mention three purposes of empirical research in sociology?</w:t>
      </w:r>
    </w:p>
    <w:p w14:paraId="0B90521B" w14:textId="77777777" w:rsidR="003019D5" w:rsidRPr="009940B3" w:rsidRDefault="00C93B8E" w:rsidP="009940B3">
      <w:pPr>
        <w:tabs>
          <w:tab w:val="left" w:pos="2580"/>
        </w:tabs>
        <w:spacing w:after="0"/>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3019D5" w:rsidRPr="009940B3">
        <w:rPr>
          <w:rFonts w:asciiTheme="minorHAnsi" w:hAnsiTheme="minorHAnsi" w:cstheme="minorHAnsi"/>
          <w:sz w:val="24"/>
          <w:szCs w:val="24"/>
          <w:lang w:val="en-US"/>
        </w:rPr>
        <w:t>nswer:</w:t>
      </w:r>
    </w:p>
    <w:p w14:paraId="42E763BA" w14:textId="77777777" w:rsidR="003019D5" w:rsidRPr="009940B3" w:rsidRDefault="003019D5" w:rsidP="009940B3">
      <w:pPr>
        <w:tabs>
          <w:tab w:val="left" w:pos="2580"/>
        </w:tabs>
        <w:spacing w:after="0"/>
        <w:ind w:left="720"/>
        <w:rPr>
          <w:rFonts w:asciiTheme="minorHAnsi" w:hAnsiTheme="minorHAnsi" w:cstheme="minorHAnsi"/>
          <w:sz w:val="24"/>
          <w:szCs w:val="24"/>
          <w:lang w:val="en-US"/>
        </w:rPr>
      </w:pPr>
    </w:p>
    <w:p w14:paraId="7E683CEE" w14:textId="3CA93873" w:rsidR="00200E62" w:rsidRPr="009940B3" w:rsidRDefault="00C93B8E" w:rsidP="009940B3">
      <w:pPr>
        <w:tabs>
          <w:tab w:val="left" w:pos="2580"/>
        </w:tabs>
        <w:spacing w:after="0"/>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(1) describing social phenomena, (2) testing hypotheses and (3) exploration.</w:t>
      </w:r>
    </w:p>
    <w:p w14:paraId="6561A32C" w14:textId="77777777" w:rsidR="00C93B8E" w:rsidRPr="009940B3" w:rsidRDefault="00C93B8E" w:rsidP="009940B3">
      <w:pPr>
        <w:tabs>
          <w:tab w:val="left" w:pos="2580"/>
        </w:tabs>
        <w:spacing w:after="0"/>
        <w:rPr>
          <w:rFonts w:asciiTheme="minorHAnsi" w:eastAsia="Times New Roman" w:hAnsiTheme="minorHAnsi" w:cstheme="minorHAnsi"/>
          <w:b/>
          <w:sz w:val="24"/>
          <w:szCs w:val="24"/>
          <w:lang w:val="en-US"/>
        </w:rPr>
      </w:pPr>
    </w:p>
    <w:p w14:paraId="2A16ED68" w14:textId="0064C77B" w:rsidR="00200E62" w:rsidRPr="009940B3" w:rsidRDefault="00200E62" w:rsidP="009940B3">
      <w:pPr>
        <w:tabs>
          <w:tab w:val="left" w:pos="2580"/>
        </w:tabs>
        <w:spacing w:after="0"/>
        <w:rPr>
          <w:rFonts w:asciiTheme="minorHAnsi" w:eastAsia="Times New Roman" w:hAnsiTheme="minorHAnsi" w:cstheme="minorHAnsi"/>
          <w:b/>
          <w:sz w:val="24"/>
          <w:szCs w:val="24"/>
          <w:lang w:val="en-US"/>
        </w:rPr>
      </w:pPr>
    </w:p>
    <w:p w14:paraId="35457720" w14:textId="6F5B18EE" w:rsidR="00431C4A" w:rsidRPr="009940B3" w:rsidRDefault="002D54F6" w:rsidP="009940B3">
      <w:pPr>
        <w:tabs>
          <w:tab w:val="left" w:pos="2580"/>
        </w:tabs>
        <w:spacing w:after="0"/>
        <w:rPr>
          <w:rFonts w:asciiTheme="minorHAnsi" w:eastAsia="Times New Roman" w:hAnsiTheme="minorHAnsi" w:cstheme="minorHAnsi"/>
          <w:b/>
          <w:sz w:val="24"/>
          <w:szCs w:val="24"/>
          <w:lang w:val="en-US"/>
        </w:rPr>
      </w:pPr>
      <w:r w:rsidRPr="009940B3">
        <w:rPr>
          <w:rFonts w:asciiTheme="minorHAnsi" w:eastAsia="Times New Roman" w:hAnsiTheme="minorHAnsi" w:cstheme="minorHAnsi"/>
          <w:b/>
          <w:sz w:val="24"/>
          <w:szCs w:val="24"/>
          <w:lang w:val="en-US"/>
        </w:rPr>
        <w:t xml:space="preserve">3.2 </w:t>
      </w:r>
      <w:r w:rsidR="000F08D3" w:rsidRPr="009940B3">
        <w:rPr>
          <w:rFonts w:asciiTheme="minorHAnsi" w:eastAsia="Times New Roman" w:hAnsiTheme="minorHAnsi" w:cstheme="minorHAnsi"/>
          <w:b/>
          <w:sz w:val="24"/>
          <w:szCs w:val="24"/>
          <w:lang w:val="en-US"/>
        </w:rPr>
        <w:t>Measurement quality</w:t>
      </w:r>
    </w:p>
    <w:p w14:paraId="1BC97E47" w14:textId="4E9D4056" w:rsidR="00200E62" w:rsidRPr="009940B3" w:rsidRDefault="00200E62" w:rsidP="009940B3">
      <w:pPr>
        <w:tabs>
          <w:tab w:val="left" w:pos="2580"/>
        </w:tabs>
        <w:spacing w:after="0"/>
        <w:rPr>
          <w:rFonts w:asciiTheme="minorHAnsi" w:eastAsia="Times New Roman" w:hAnsiTheme="minorHAnsi" w:cstheme="minorHAnsi"/>
          <w:b/>
          <w:sz w:val="24"/>
          <w:szCs w:val="24"/>
          <w:lang w:val="en-US"/>
        </w:rPr>
      </w:pPr>
    </w:p>
    <w:p w14:paraId="01B9F19F" w14:textId="55771416" w:rsidR="00840D1E" w:rsidRPr="009940B3" w:rsidRDefault="00840D1E" w:rsidP="009940B3">
      <w:pPr>
        <w:tabs>
          <w:tab w:val="left" w:pos="2580"/>
        </w:tabs>
        <w:spacing w:after="0"/>
        <w:rPr>
          <w:rFonts w:asciiTheme="minorHAnsi" w:eastAsia="Times New Roman" w:hAnsiTheme="minorHAnsi" w:cstheme="minorHAnsi"/>
          <w:b/>
          <w:sz w:val="24"/>
          <w:szCs w:val="24"/>
          <w:lang w:val="en-US"/>
        </w:rPr>
      </w:pPr>
    </w:p>
    <w:p w14:paraId="498E0368" w14:textId="443051FC" w:rsidR="00840D1E" w:rsidRPr="009940B3" w:rsidRDefault="00840D1E" w:rsidP="009940B3">
      <w:pPr>
        <w:rPr>
          <w:rFonts w:asciiTheme="minorHAnsi" w:hAnsiTheme="minorHAnsi" w:cstheme="minorHAnsi"/>
          <w:b/>
          <w:bCs/>
          <w:sz w:val="24"/>
          <w:szCs w:val="24"/>
          <w:lang w:val="en-US"/>
        </w:rPr>
      </w:pPr>
      <w:r w:rsidRPr="009940B3">
        <w:rPr>
          <w:rFonts w:asciiTheme="minorHAnsi" w:hAnsiTheme="minorHAnsi" w:cstheme="minorHAnsi"/>
          <w:b/>
          <w:bCs/>
          <w:sz w:val="24"/>
          <w:szCs w:val="24"/>
          <w:lang w:val="en-US"/>
        </w:rPr>
        <w:t>Q</w:t>
      </w:r>
      <w:r w:rsidR="003019D5" w:rsidRPr="009940B3">
        <w:rPr>
          <w:rFonts w:asciiTheme="minorHAnsi" w:hAnsiTheme="minorHAnsi" w:cstheme="minorHAnsi"/>
          <w:b/>
          <w:bCs/>
          <w:sz w:val="24"/>
          <w:szCs w:val="24"/>
          <w:lang w:val="en-US"/>
        </w:rPr>
        <w:t>1</w:t>
      </w:r>
      <w:r w:rsidRPr="009940B3">
        <w:rPr>
          <w:rFonts w:asciiTheme="minorHAnsi" w:hAnsiTheme="minorHAnsi" w:cstheme="minorHAnsi"/>
          <w:b/>
          <w:bCs/>
          <w:sz w:val="24"/>
          <w:szCs w:val="24"/>
          <w:lang w:val="en-US"/>
        </w:rPr>
        <w:t xml:space="preserve">. </w:t>
      </w:r>
    </w:p>
    <w:p w14:paraId="5EFFAD31" w14:textId="14B6F2D1" w:rsidR="00840D1E" w:rsidRPr="009940B3" w:rsidRDefault="00840D1E"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Suppose you want to study the following hypothesis: “The more people feel threatened by ethnic outgroups, the more likely they are to support anti-immigrant political parties”. </w:t>
      </w:r>
    </w:p>
    <w:p w14:paraId="11A425EB" w14:textId="21E016AD" w:rsidR="00840D1E" w:rsidRPr="009940B3" w:rsidRDefault="003019D5"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Q1</w:t>
      </w:r>
      <w:r w:rsidR="00840D1E" w:rsidRPr="009940B3">
        <w:rPr>
          <w:rFonts w:asciiTheme="minorHAnsi" w:hAnsiTheme="minorHAnsi" w:cstheme="minorHAnsi"/>
          <w:sz w:val="24"/>
          <w:szCs w:val="24"/>
          <w:lang w:val="en-US"/>
        </w:rPr>
        <w:t>a. What is the independent variable in this hypothesis?</w:t>
      </w:r>
    </w:p>
    <w:p w14:paraId="6CE51D59" w14:textId="77777777" w:rsidR="003019D5"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3019D5" w:rsidRPr="009940B3">
        <w:rPr>
          <w:rFonts w:asciiTheme="minorHAnsi" w:hAnsiTheme="minorHAnsi" w:cstheme="minorHAnsi"/>
          <w:sz w:val="24"/>
          <w:szCs w:val="24"/>
          <w:lang w:val="en-US"/>
        </w:rPr>
        <w:t>nswer:</w:t>
      </w:r>
    </w:p>
    <w:p w14:paraId="614F582C" w14:textId="2CA3DB57" w:rsidR="00840D1E"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Independent variable: ‘degree of ethnic outgroup threat’. </w:t>
      </w:r>
    </w:p>
    <w:p w14:paraId="3BF68BD7" w14:textId="28EAF27D" w:rsidR="00840D1E" w:rsidRPr="009940B3" w:rsidRDefault="003019D5"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Q1</w:t>
      </w:r>
      <w:r w:rsidR="00840D1E" w:rsidRPr="009940B3">
        <w:rPr>
          <w:rFonts w:asciiTheme="minorHAnsi" w:hAnsiTheme="minorHAnsi" w:cstheme="minorHAnsi"/>
          <w:sz w:val="24"/>
          <w:szCs w:val="24"/>
          <w:lang w:val="en-US"/>
        </w:rPr>
        <w:t xml:space="preserve">b. How would you measure this independent variable? </w:t>
      </w:r>
    </w:p>
    <w:p w14:paraId="2653D187" w14:textId="77777777" w:rsidR="003019D5"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3019D5" w:rsidRPr="009940B3">
        <w:rPr>
          <w:rFonts w:asciiTheme="minorHAnsi" w:hAnsiTheme="minorHAnsi" w:cstheme="minorHAnsi"/>
          <w:sz w:val="24"/>
          <w:szCs w:val="24"/>
          <w:lang w:val="en-US"/>
        </w:rPr>
        <w:t>nswer:</w:t>
      </w:r>
    </w:p>
    <w:p w14:paraId="7C5F9A9B" w14:textId="7899F990" w:rsidR="00840D1E"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One option would be to directly ask people about their degree of ethnic outgroup threat. Example: “How strongly do you feel threatened by ethnic outgroups?”. </w:t>
      </w:r>
    </w:p>
    <w:p w14:paraId="7ABB34E6" w14:textId="4493DCAE" w:rsidR="00840D1E" w:rsidRPr="009940B3" w:rsidRDefault="003019D5"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Q1</w:t>
      </w:r>
      <w:r w:rsidR="00840D1E" w:rsidRPr="009940B3">
        <w:rPr>
          <w:rFonts w:asciiTheme="minorHAnsi" w:hAnsiTheme="minorHAnsi" w:cstheme="minorHAnsi"/>
          <w:sz w:val="24"/>
          <w:szCs w:val="24"/>
          <w:lang w:val="en-US"/>
        </w:rPr>
        <w:t>c. Is this a valid measure? Why (not)?</w:t>
      </w:r>
    </w:p>
    <w:p w14:paraId="1167742F" w14:textId="77777777" w:rsidR="003019D5"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3019D5" w:rsidRPr="009940B3">
        <w:rPr>
          <w:rFonts w:asciiTheme="minorHAnsi" w:hAnsiTheme="minorHAnsi" w:cstheme="minorHAnsi"/>
          <w:sz w:val="24"/>
          <w:szCs w:val="24"/>
          <w:lang w:val="en-US"/>
        </w:rPr>
        <w:t>nswer:</w:t>
      </w:r>
    </w:p>
    <w:p w14:paraId="7AE960D9" w14:textId="48E0E4A6" w:rsidR="00840D1E"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lastRenderedPageBreak/>
        <w:t>Measurement validity is about the degree to which the measure corresponds to the theoretical concept. In this case, the measure and the concept seem to be strongly related.</w:t>
      </w:r>
    </w:p>
    <w:p w14:paraId="66356A6D" w14:textId="61F09B68" w:rsidR="00840D1E" w:rsidRPr="009940B3" w:rsidRDefault="003019D5"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Q1</w:t>
      </w:r>
      <w:r w:rsidR="00840D1E" w:rsidRPr="009940B3">
        <w:rPr>
          <w:rFonts w:asciiTheme="minorHAnsi" w:hAnsiTheme="minorHAnsi" w:cstheme="minorHAnsi"/>
          <w:sz w:val="24"/>
          <w:szCs w:val="24"/>
          <w:lang w:val="en-US"/>
        </w:rPr>
        <w:t>d. What is the dependent variable in this hypothesis?</w:t>
      </w:r>
    </w:p>
    <w:p w14:paraId="4572EDA0" w14:textId="77777777" w:rsid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9940B3">
        <w:rPr>
          <w:rFonts w:asciiTheme="minorHAnsi" w:hAnsiTheme="minorHAnsi" w:cstheme="minorHAnsi"/>
          <w:sz w:val="24"/>
          <w:szCs w:val="24"/>
          <w:lang w:val="en-US"/>
        </w:rPr>
        <w:t>nswer:</w:t>
      </w:r>
    </w:p>
    <w:p w14:paraId="2A40D2B5" w14:textId="6512F820" w:rsidR="00840D1E"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Dependent variable: ‘support for anti-immigrant political parties’. </w:t>
      </w:r>
    </w:p>
    <w:p w14:paraId="13E02DF1" w14:textId="6D8F1B84" w:rsidR="00840D1E" w:rsidRPr="009940B3" w:rsidRDefault="003019D5"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Q1</w:t>
      </w:r>
      <w:r w:rsidR="00840D1E" w:rsidRPr="009940B3">
        <w:rPr>
          <w:rFonts w:asciiTheme="minorHAnsi" w:hAnsiTheme="minorHAnsi" w:cstheme="minorHAnsi"/>
          <w:sz w:val="24"/>
          <w:szCs w:val="24"/>
          <w:lang w:val="en-US"/>
        </w:rPr>
        <w:t xml:space="preserve">e. How would you measure this dependent variable? </w:t>
      </w:r>
    </w:p>
    <w:p w14:paraId="70EE50BD" w14:textId="77777777" w:rsidR="003019D5"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3019D5" w:rsidRPr="009940B3">
        <w:rPr>
          <w:rFonts w:asciiTheme="minorHAnsi" w:hAnsiTheme="minorHAnsi" w:cstheme="minorHAnsi"/>
          <w:sz w:val="24"/>
          <w:szCs w:val="24"/>
          <w:lang w:val="en-US"/>
        </w:rPr>
        <w:t>nswer:</w:t>
      </w:r>
    </w:p>
    <w:p w14:paraId="1A4F3545" w14:textId="019C4917" w:rsidR="00840D1E"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One could ask people about their support for parties, e.g. “If there would be elections today, which political party would you then support –if any?”. </w:t>
      </w:r>
    </w:p>
    <w:p w14:paraId="6BBB4CD0" w14:textId="73E2EAE0" w:rsidR="00840D1E" w:rsidRPr="009940B3" w:rsidRDefault="003019D5"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Q1</w:t>
      </w:r>
      <w:r w:rsidR="00840D1E" w:rsidRPr="009940B3">
        <w:rPr>
          <w:rFonts w:asciiTheme="minorHAnsi" w:hAnsiTheme="minorHAnsi" w:cstheme="minorHAnsi"/>
          <w:sz w:val="24"/>
          <w:szCs w:val="24"/>
          <w:lang w:val="en-US"/>
        </w:rPr>
        <w:t>f. Is this a valid measure? Why (not)?</w:t>
      </w:r>
    </w:p>
    <w:p w14:paraId="6FD0FEF5" w14:textId="77777777" w:rsidR="003019D5"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3019D5" w:rsidRPr="009940B3">
        <w:rPr>
          <w:rFonts w:asciiTheme="minorHAnsi" w:hAnsiTheme="minorHAnsi" w:cstheme="minorHAnsi"/>
          <w:sz w:val="24"/>
          <w:szCs w:val="24"/>
          <w:lang w:val="en-US"/>
        </w:rPr>
        <w:t>nswer:</w:t>
      </w:r>
    </w:p>
    <w:p w14:paraId="0B7EC2F9" w14:textId="3FD1F138" w:rsidR="00840D1E" w:rsidRPr="009940B3" w:rsidRDefault="00840D1E"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Measurement validity is about the degree to which the measure corresponds to the theoretical concept. In this case, the measure and the concept seem to be strongly related.</w:t>
      </w:r>
    </w:p>
    <w:p w14:paraId="544A7A18" w14:textId="483ABCFD" w:rsidR="00840D1E" w:rsidRPr="009940B3" w:rsidRDefault="00840D1E" w:rsidP="009940B3">
      <w:pPr>
        <w:tabs>
          <w:tab w:val="left" w:pos="2580"/>
        </w:tabs>
        <w:spacing w:after="0"/>
        <w:rPr>
          <w:rFonts w:asciiTheme="minorHAnsi" w:eastAsia="Times New Roman" w:hAnsiTheme="minorHAnsi" w:cstheme="minorHAnsi"/>
          <w:b/>
          <w:sz w:val="24"/>
          <w:szCs w:val="24"/>
          <w:lang w:val="en-US"/>
        </w:rPr>
      </w:pPr>
    </w:p>
    <w:p w14:paraId="39C4A3DC" w14:textId="305BDF3C" w:rsidR="002D54F6" w:rsidRPr="009940B3" w:rsidRDefault="000F08D3" w:rsidP="009940B3">
      <w:pPr>
        <w:tabs>
          <w:tab w:val="left" w:pos="2580"/>
        </w:tabs>
        <w:spacing w:after="0"/>
        <w:rPr>
          <w:rFonts w:asciiTheme="minorHAnsi" w:eastAsia="Times New Roman" w:hAnsiTheme="minorHAnsi" w:cstheme="minorHAnsi"/>
          <w:b/>
          <w:sz w:val="24"/>
          <w:szCs w:val="24"/>
          <w:lang w:val="en-US"/>
        </w:rPr>
      </w:pPr>
      <w:r w:rsidRPr="009940B3">
        <w:rPr>
          <w:rFonts w:asciiTheme="minorHAnsi" w:eastAsia="Times New Roman" w:hAnsiTheme="minorHAnsi" w:cstheme="minorHAnsi"/>
          <w:b/>
          <w:sz w:val="24"/>
          <w:szCs w:val="24"/>
          <w:lang w:val="en-US"/>
        </w:rPr>
        <w:t>Q</w:t>
      </w:r>
      <w:r w:rsidR="003019D5" w:rsidRPr="009940B3">
        <w:rPr>
          <w:rFonts w:asciiTheme="minorHAnsi" w:eastAsia="Times New Roman" w:hAnsiTheme="minorHAnsi" w:cstheme="minorHAnsi"/>
          <w:b/>
          <w:sz w:val="24"/>
          <w:szCs w:val="24"/>
          <w:lang w:val="en-US"/>
        </w:rPr>
        <w:t>2</w:t>
      </w:r>
    </w:p>
    <w:p w14:paraId="4F8FCEDF" w14:textId="77777777" w:rsidR="003019D5" w:rsidRPr="009940B3" w:rsidRDefault="003019D5" w:rsidP="009940B3">
      <w:pPr>
        <w:tabs>
          <w:tab w:val="left" w:pos="2580"/>
        </w:tabs>
        <w:spacing w:after="0"/>
        <w:rPr>
          <w:rFonts w:asciiTheme="minorHAnsi" w:eastAsia="Times New Roman" w:hAnsiTheme="minorHAnsi" w:cstheme="minorHAnsi"/>
          <w:b/>
          <w:sz w:val="24"/>
          <w:szCs w:val="24"/>
          <w:lang w:val="en-US"/>
        </w:rPr>
      </w:pPr>
    </w:p>
    <w:p w14:paraId="1309AA80" w14:textId="38C9EB25" w:rsidR="00C7741B" w:rsidRPr="009940B3" w:rsidRDefault="00C7741B"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Suppose you are concerned about the well-being of your fellow students and the impact of these “discussion questions” may have on their stress levels. As an aspiring sociologist, you aim to measure this relation and deliver the results to the teacher in protest. You decide that you shall ask students the following question: “</w:t>
      </w:r>
      <w:r w:rsidRPr="009940B3">
        <w:rPr>
          <w:rFonts w:asciiTheme="minorHAnsi" w:hAnsiTheme="minorHAnsi" w:cstheme="minorHAnsi"/>
          <w:i/>
          <w:sz w:val="24"/>
          <w:szCs w:val="24"/>
          <w:lang w:val="en-US"/>
        </w:rPr>
        <w:t>All things considered, how happy are you today?”</w:t>
      </w:r>
      <w:r w:rsidRPr="009940B3">
        <w:rPr>
          <w:rFonts w:asciiTheme="minorHAnsi" w:hAnsiTheme="minorHAnsi" w:cstheme="minorHAnsi"/>
          <w:sz w:val="24"/>
          <w:szCs w:val="24"/>
          <w:lang w:val="en-US"/>
        </w:rPr>
        <w:t xml:space="preserve">. You decide that, in addition, you will ask this question twice: Once halfway the course (t1), and again during the final exam (t2). At t1, you raise the question in a group setting (so not individually), discussing the issue face-to-face, and </w:t>
      </w:r>
      <w:r w:rsidR="00A510C6" w:rsidRPr="009940B3">
        <w:rPr>
          <w:rFonts w:asciiTheme="minorHAnsi" w:hAnsiTheme="minorHAnsi" w:cstheme="minorHAnsi"/>
          <w:sz w:val="24"/>
          <w:szCs w:val="24"/>
          <w:lang w:val="en-US"/>
        </w:rPr>
        <w:t>o</w:t>
      </w:r>
      <w:r w:rsidRPr="009940B3">
        <w:rPr>
          <w:rFonts w:asciiTheme="minorHAnsi" w:hAnsiTheme="minorHAnsi" w:cstheme="minorHAnsi"/>
          <w:sz w:val="24"/>
          <w:szCs w:val="24"/>
          <w:lang w:val="en-US"/>
        </w:rPr>
        <w:t>n t2 you ask the question individually to each student, using a written questionnaire. Reflect on 1) possible problems with respect to measurement validity and 2) possible problems with respect to measurement reliability.</w:t>
      </w:r>
    </w:p>
    <w:p w14:paraId="6B3700D6" w14:textId="77777777" w:rsidR="00950265" w:rsidRPr="009940B3" w:rsidRDefault="00C7741B" w:rsidP="009940B3">
      <w:pPr>
        <w:ind w:firstLine="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950265" w:rsidRPr="009940B3">
        <w:rPr>
          <w:rFonts w:asciiTheme="minorHAnsi" w:hAnsiTheme="minorHAnsi" w:cstheme="minorHAnsi"/>
          <w:sz w:val="24"/>
          <w:szCs w:val="24"/>
          <w:lang w:val="en-US"/>
        </w:rPr>
        <w:t>nswer:</w:t>
      </w:r>
    </w:p>
    <w:p w14:paraId="74DE9B6E" w14:textId="38280548" w:rsidR="00C7741B" w:rsidRPr="009940B3" w:rsidRDefault="00C7741B" w:rsidP="009940B3">
      <w:pPr>
        <w:ind w:firstLine="720"/>
        <w:rPr>
          <w:rFonts w:asciiTheme="minorHAnsi" w:hAnsiTheme="minorHAnsi" w:cstheme="minorHAnsi"/>
          <w:sz w:val="24"/>
          <w:szCs w:val="24"/>
          <w:lang w:val="en-US"/>
        </w:rPr>
      </w:pPr>
      <w:r w:rsidRPr="009940B3">
        <w:rPr>
          <w:rFonts w:asciiTheme="minorHAnsi" w:hAnsiTheme="minorHAnsi" w:cstheme="minorHAnsi"/>
          <w:sz w:val="24"/>
          <w:szCs w:val="24"/>
          <w:lang w:val="en-US"/>
        </w:rPr>
        <w:t>Answer might contain the following elements:</w:t>
      </w:r>
    </w:p>
    <w:p w14:paraId="1AFDCE3D" w14:textId="77777777" w:rsidR="00C7741B" w:rsidRPr="009940B3" w:rsidRDefault="00C7741B" w:rsidP="009940B3">
      <w:pPr>
        <w:pStyle w:val="Lijstalinea"/>
        <w:numPr>
          <w:ilvl w:val="0"/>
          <w:numId w:val="15"/>
        </w:numPr>
        <w:rPr>
          <w:rFonts w:asciiTheme="minorHAnsi" w:hAnsiTheme="minorHAnsi" w:cstheme="minorHAnsi"/>
          <w:sz w:val="24"/>
          <w:szCs w:val="24"/>
          <w:lang w:val="en-GB"/>
        </w:rPr>
      </w:pPr>
      <w:r w:rsidRPr="009940B3">
        <w:rPr>
          <w:rFonts w:asciiTheme="minorHAnsi" w:hAnsiTheme="minorHAnsi" w:cstheme="minorHAnsi"/>
          <w:sz w:val="24"/>
          <w:szCs w:val="24"/>
          <w:lang w:val="en-GB"/>
        </w:rPr>
        <w:t xml:space="preserve">Measurement validity is whether a measure captures the concept of interest. One might wonder whether a question about </w:t>
      </w:r>
      <w:r w:rsidRPr="009940B3">
        <w:rPr>
          <w:rFonts w:asciiTheme="minorHAnsi" w:hAnsiTheme="minorHAnsi" w:cstheme="minorHAnsi"/>
          <w:i/>
          <w:iCs/>
          <w:sz w:val="24"/>
          <w:szCs w:val="24"/>
          <w:lang w:val="en-GB"/>
        </w:rPr>
        <w:t>happiness</w:t>
      </w:r>
      <w:r w:rsidRPr="009940B3">
        <w:rPr>
          <w:rFonts w:asciiTheme="minorHAnsi" w:hAnsiTheme="minorHAnsi" w:cstheme="minorHAnsi"/>
          <w:sz w:val="24"/>
          <w:szCs w:val="24"/>
          <w:lang w:val="en-GB"/>
        </w:rPr>
        <w:t xml:space="preserve"> captures something else than </w:t>
      </w:r>
      <w:r w:rsidRPr="009940B3">
        <w:rPr>
          <w:rFonts w:asciiTheme="minorHAnsi" w:hAnsiTheme="minorHAnsi" w:cstheme="minorHAnsi"/>
          <w:i/>
          <w:iCs/>
          <w:sz w:val="24"/>
          <w:szCs w:val="24"/>
          <w:lang w:val="en-GB"/>
        </w:rPr>
        <w:t>stress</w:t>
      </w:r>
      <w:r w:rsidRPr="009940B3">
        <w:rPr>
          <w:rFonts w:asciiTheme="minorHAnsi" w:hAnsiTheme="minorHAnsi" w:cstheme="minorHAnsi"/>
          <w:sz w:val="24"/>
          <w:szCs w:val="24"/>
          <w:lang w:val="en-GB"/>
        </w:rPr>
        <w:t>.</w:t>
      </w:r>
    </w:p>
    <w:p w14:paraId="15DDB6A1" w14:textId="77777777" w:rsidR="00C7741B" w:rsidRPr="009940B3" w:rsidRDefault="00C7741B" w:rsidP="009940B3">
      <w:pPr>
        <w:pStyle w:val="Lijstalinea"/>
        <w:numPr>
          <w:ilvl w:val="0"/>
          <w:numId w:val="15"/>
        </w:numPr>
        <w:rPr>
          <w:rFonts w:asciiTheme="minorHAnsi" w:hAnsiTheme="minorHAnsi" w:cstheme="minorHAnsi"/>
          <w:sz w:val="24"/>
          <w:szCs w:val="24"/>
          <w:lang w:val="en-GB"/>
        </w:rPr>
      </w:pPr>
      <w:r w:rsidRPr="009940B3">
        <w:rPr>
          <w:rFonts w:asciiTheme="minorHAnsi" w:hAnsiTheme="minorHAnsi" w:cstheme="minorHAnsi"/>
          <w:sz w:val="24"/>
          <w:szCs w:val="24"/>
          <w:lang w:val="en-GB"/>
        </w:rPr>
        <w:lastRenderedPageBreak/>
        <w:t xml:space="preserve">Reliability may also be </w:t>
      </w:r>
      <w:proofErr w:type="gramStart"/>
      <w:r w:rsidRPr="009940B3">
        <w:rPr>
          <w:rFonts w:asciiTheme="minorHAnsi" w:hAnsiTheme="minorHAnsi" w:cstheme="minorHAnsi"/>
          <w:sz w:val="24"/>
          <w:szCs w:val="24"/>
          <w:lang w:val="en-GB"/>
        </w:rPr>
        <w:t>problematic, because</w:t>
      </w:r>
      <w:proofErr w:type="gramEnd"/>
      <w:r w:rsidRPr="009940B3">
        <w:rPr>
          <w:rFonts w:asciiTheme="minorHAnsi" w:hAnsiTheme="minorHAnsi" w:cstheme="minorHAnsi"/>
          <w:sz w:val="24"/>
          <w:szCs w:val="24"/>
          <w:lang w:val="en-GB"/>
        </w:rPr>
        <w:t xml:space="preserve"> the method of collecting data has changed. It could very well be the case that students say something differently in a group discussion than when they are asked individually via a written questionnaire. </w:t>
      </w:r>
    </w:p>
    <w:p w14:paraId="00753066" w14:textId="77777777" w:rsidR="00E07BC7" w:rsidRPr="009940B3" w:rsidRDefault="00E07BC7" w:rsidP="009940B3">
      <w:pPr>
        <w:tabs>
          <w:tab w:val="left" w:pos="2580"/>
        </w:tabs>
        <w:spacing w:after="0"/>
        <w:rPr>
          <w:rFonts w:asciiTheme="minorHAnsi" w:eastAsia="Times New Roman" w:hAnsiTheme="minorHAnsi" w:cstheme="minorHAnsi"/>
          <w:b/>
          <w:sz w:val="24"/>
          <w:szCs w:val="24"/>
          <w:lang w:val="en-US"/>
        </w:rPr>
      </w:pPr>
    </w:p>
    <w:p w14:paraId="005C1150" w14:textId="2DF7313E" w:rsidR="00FA57FB" w:rsidRPr="009940B3" w:rsidRDefault="00FA57FB" w:rsidP="009940B3">
      <w:pPr>
        <w:tabs>
          <w:tab w:val="left" w:pos="2580"/>
        </w:tabs>
        <w:spacing w:after="0"/>
        <w:rPr>
          <w:rFonts w:asciiTheme="minorHAnsi" w:eastAsia="Times New Roman" w:hAnsiTheme="minorHAnsi" w:cstheme="minorHAnsi"/>
          <w:b/>
          <w:sz w:val="24"/>
          <w:szCs w:val="24"/>
          <w:lang w:val="en-US"/>
        </w:rPr>
      </w:pPr>
    </w:p>
    <w:p w14:paraId="23F168E5" w14:textId="5D89D2B0" w:rsidR="00AA6F39" w:rsidRPr="009940B3" w:rsidRDefault="000E61D4" w:rsidP="009940B3">
      <w:pPr>
        <w:spacing w:after="0"/>
        <w:rPr>
          <w:rFonts w:asciiTheme="minorHAnsi" w:hAnsiTheme="minorHAnsi" w:cstheme="minorHAnsi"/>
          <w:b/>
          <w:sz w:val="24"/>
          <w:szCs w:val="24"/>
          <w:lang w:val="en-US"/>
        </w:rPr>
      </w:pPr>
      <w:r w:rsidRPr="009940B3">
        <w:rPr>
          <w:rFonts w:asciiTheme="minorHAnsi" w:hAnsiTheme="minorHAnsi" w:cstheme="minorHAnsi"/>
          <w:b/>
          <w:sz w:val="24"/>
          <w:szCs w:val="24"/>
          <w:lang w:val="en-US"/>
        </w:rPr>
        <w:t xml:space="preserve">3.3 </w:t>
      </w:r>
      <w:r w:rsidR="00AA6F39" w:rsidRPr="009940B3">
        <w:rPr>
          <w:rFonts w:asciiTheme="minorHAnsi" w:hAnsiTheme="minorHAnsi" w:cstheme="minorHAnsi"/>
          <w:b/>
          <w:sz w:val="24"/>
          <w:szCs w:val="24"/>
          <w:lang w:val="en-US"/>
        </w:rPr>
        <w:t>External Validity</w:t>
      </w:r>
    </w:p>
    <w:p w14:paraId="08897541" w14:textId="53A2261A" w:rsidR="002D679B" w:rsidRPr="009940B3" w:rsidRDefault="00AA6F39" w:rsidP="009940B3">
      <w:pPr>
        <w:rPr>
          <w:rFonts w:asciiTheme="minorHAnsi" w:hAnsiTheme="minorHAnsi" w:cstheme="minorHAnsi"/>
          <w:b/>
          <w:bCs/>
          <w:sz w:val="24"/>
          <w:szCs w:val="24"/>
          <w:lang w:val="en-US"/>
        </w:rPr>
      </w:pPr>
      <w:r w:rsidRPr="009940B3">
        <w:rPr>
          <w:rFonts w:asciiTheme="minorHAnsi" w:hAnsiTheme="minorHAnsi" w:cstheme="minorHAnsi"/>
          <w:sz w:val="24"/>
          <w:szCs w:val="24"/>
          <w:lang w:val="en-US"/>
        </w:rPr>
        <w:br/>
      </w:r>
      <w:bookmarkStart w:id="0" w:name="_Hlk8995155"/>
      <w:r w:rsidRPr="009940B3">
        <w:rPr>
          <w:rFonts w:asciiTheme="minorHAnsi" w:hAnsiTheme="minorHAnsi" w:cstheme="minorHAnsi"/>
          <w:b/>
          <w:bCs/>
          <w:sz w:val="24"/>
          <w:szCs w:val="24"/>
          <w:lang w:val="en-US"/>
        </w:rPr>
        <w:t>Q</w:t>
      </w:r>
      <w:r w:rsidR="00950265" w:rsidRPr="009940B3">
        <w:rPr>
          <w:rFonts w:asciiTheme="minorHAnsi" w:hAnsiTheme="minorHAnsi" w:cstheme="minorHAnsi"/>
          <w:b/>
          <w:bCs/>
          <w:sz w:val="24"/>
          <w:szCs w:val="24"/>
          <w:lang w:val="en-US"/>
        </w:rPr>
        <w:t>3</w:t>
      </w:r>
      <w:r w:rsidR="002D679B" w:rsidRPr="009940B3">
        <w:rPr>
          <w:rFonts w:asciiTheme="minorHAnsi" w:hAnsiTheme="minorHAnsi" w:cstheme="minorHAnsi"/>
          <w:b/>
          <w:bCs/>
          <w:sz w:val="24"/>
          <w:szCs w:val="24"/>
          <w:lang w:val="en-US"/>
        </w:rPr>
        <w:t>.</w:t>
      </w:r>
    </w:p>
    <w:p w14:paraId="7F51EA8F" w14:textId="7BAE24DB" w:rsidR="00AA6F39" w:rsidRPr="009940B3" w:rsidRDefault="00AA6F39"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Is a “biased sample” related to the issue of “external validity”?</w:t>
      </w:r>
      <w:bookmarkEnd w:id="0"/>
      <w:r w:rsidR="0030019C" w:rsidRPr="009940B3">
        <w:rPr>
          <w:rFonts w:asciiTheme="minorHAnsi" w:hAnsiTheme="minorHAnsi" w:cstheme="minorHAnsi"/>
          <w:sz w:val="24"/>
          <w:szCs w:val="24"/>
          <w:lang w:val="en-US"/>
        </w:rPr>
        <w:t xml:space="preserve"> Can you give an example?</w:t>
      </w:r>
    </w:p>
    <w:p w14:paraId="0D7E57D0" w14:textId="77777777" w:rsidR="00DA79F4" w:rsidRPr="009940B3" w:rsidRDefault="00AA6F39"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DA79F4" w:rsidRPr="009940B3">
        <w:rPr>
          <w:rFonts w:asciiTheme="minorHAnsi" w:hAnsiTheme="minorHAnsi" w:cstheme="minorHAnsi"/>
          <w:sz w:val="24"/>
          <w:szCs w:val="24"/>
          <w:lang w:val="en-US"/>
        </w:rPr>
        <w:t>nswer:</w:t>
      </w:r>
    </w:p>
    <w:p w14:paraId="04A07A32" w14:textId="42FB8F78" w:rsidR="00AA6F39" w:rsidRPr="009940B3" w:rsidRDefault="00AA6F39"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 biased sample is a sample</w:t>
      </w:r>
      <w:r w:rsidRPr="009940B3">
        <w:rPr>
          <w:rFonts w:asciiTheme="minorHAnsi" w:hAnsiTheme="minorHAnsi" w:cstheme="minorHAnsi"/>
          <w:color w:val="000000"/>
          <w:sz w:val="24"/>
          <w:szCs w:val="24"/>
          <w:lang w:val="en-US"/>
        </w:rPr>
        <w:t>, for which observations in the study cannot be generalized to the population. This poses a threat to external validity, as the results of the study are not generalizable beyond the study.</w:t>
      </w:r>
      <w:r w:rsidR="0030019C" w:rsidRPr="009940B3">
        <w:rPr>
          <w:rFonts w:asciiTheme="minorHAnsi" w:hAnsiTheme="minorHAnsi" w:cstheme="minorHAnsi"/>
          <w:color w:val="000000"/>
          <w:sz w:val="24"/>
          <w:szCs w:val="24"/>
          <w:lang w:val="en-US"/>
        </w:rPr>
        <w:t xml:space="preserve"> Example:</w:t>
      </w:r>
      <w:r w:rsidR="00B75DFD" w:rsidRPr="009940B3">
        <w:rPr>
          <w:rFonts w:asciiTheme="minorHAnsi" w:hAnsiTheme="minorHAnsi" w:cstheme="minorHAnsi"/>
          <w:color w:val="000000"/>
          <w:sz w:val="24"/>
          <w:szCs w:val="24"/>
          <w:lang w:val="en-US"/>
        </w:rPr>
        <w:t xml:space="preserve"> if you</w:t>
      </w:r>
      <w:r w:rsidR="0030019C" w:rsidRPr="009940B3">
        <w:rPr>
          <w:rFonts w:asciiTheme="minorHAnsi" w:hAnsiTheme="minorHAnsi" w:cstheme="minorHAnsi"/>
          <w:color w:val="000000"/>
          <w:sz w:val="24"/>
          <w:szCs w:val="24"/>
          <w:lang w:val="en-US"/>
        </w:rPr>
        <w:t xml:space="preserve"> interview students</w:t>
      </w:r>
      <w:r w:rsidR="00B75DFD" w:rsidRPr="009940B3">
        <w:rPr>
          <w:rFonts w:asciiTheme="minorHAnsi" w:hAnsiTheme="minorHAnsi" w:cstheme="minorHAnsi"/>
          <w:color w:val="000000"/>
          <w:sz w:val="24"/>
          <w:szCs w:val="24"/>
          <w:lang w:val="en-US"/>
        </w:rPr>
        <w:t xml:space="preserve"> (sample), then you cannot generalize the conclusions of that study to other groups than students.</w:t>
      </w:r>
    </w:p>
    <w:p w14:paraId="7F28E3F3" w14:textId="5EBDD11B" w:rsidR="007E28CE" w:rsidRPr="009940B3" w:rsidRDefault="007E28CE" w:rsidP="009940B3">
      <w:pPr>
        <w:tabs>
          <w:tab w:val="left" w:pos="2580"/>
        </w:tabs>
        <w:spacing w:after="0"/>
        <w:rPr>
          <w:rFonts w:asciiTheme="minorHAnsi" w:eastAsia="Times New Roman" w:hAnsiTheme="minorHAnsi" w:cstheme="minorHAnsi"/>
          <w:b/>
          <w:sz w:val="24"/>
          <w:szCs w:val="24"/>
          <w:lang w:val="en-US"/>
        </w:rPr>
      </w:pPr>
    </w:p>
    <w:p w14:paraId="093C0F40" w14:textId="74CF1C51" w:rsidR="00711D2A" w:rsidRPr="009940B3" w:rsidRDefault="00711D2A" w:rsidP="009940B3">
      <w:pPr>
        <w:tabs>
          <w:tab w:val="left" w:pos="2580"/>
        </w:tabs>
        <w:spacing w:after="0"/>
        <w:rPr>
          <w:rFonts w:asciiTheme="minorHAnsi" w:eastAsia="Times New Roman" w:hAnsiTheme="minorHAnsi" w:cstheme="minorHAnsi"/>
          <w:b/>
          <w:sz w:val="24"/>
          <w:szCs w:val="24"/>
          <w:lang w:val="en-US"/>
        </w:rPr>
      </w:pPr>
    </w:p>
    <w:p w14:paraId="7C1A152C" w14:textId="008A5267" w:rsidR="00346401" w:rsidRPr="009940B3" w:rsidRDefault="000E61D4" w:rsidP="009940B3">
      <w:pPr>
        <w:pStyle w:val="Lijstalinea"/>
        <w:numPr>
          <w:ilvl w:val="1"/>
          <w:numId w:val="24"/>
        </w:numPr>
        <w:rPr>
          <w:rFonts w:asciiTheme="minorHAnsi" w:hAnsiTheme="minorHAnsi" w:cstheme="minorHAnsi"/>
          <w:b/>
          <w:sz w:val="24"/>
          <w:szCs w:val="24"/>
          <w:lang w:val="en-US"/>
        </w:rPr>
      </w:pPr>
      <w:r w:rsidRPr="009940B3">
        <w:rPr>
          <w:rFonts w:asciiTheme="minorHAnsi" w:hAnsiTheme="minorHAnsi" w:cstheme="minorHAnsi"/>
          <w:b/>
          <w:sz w:val="24"/>
          <w:szCs w:val="24"/>
          <w:lang w:val="en-US"/>
        </w:rPr>
        <w:t xml:space="preserve"> </w:t>
      </w:r>
      <w:r w:rsidR="00346401" w:rsidRPr="009940B3">
        <w:rPr>
          <w:rFonts w:asciiTheme="minorHAnsi" w:hAnsiTheme="minorHAnsi" w:cstheme="minorHAnsi"/>
          <w:b/>
          <w:sz w:val="24"/>
          <w:szCs w:val="24"/>
          <w:lang w:val="en-US"/>
        </w:rPr>
        <w:t>Internal Validity</w:t>
      </w:r>
    </w:p>
    <w:p w14:paraId="3C11029C" w14:textId="08810D75" w:rsidR="00063A30" w:rsidRPr="009940B3" w:rsidRDefault="00346401" w:rsidP="009940B3">
      <w:pPr>
        <w:rPr>
          <w:rFonts w:asciiTheme="minorHAnsi" w:hAnsiTheme="minorHAnsi" w:cstheme="minorHAnsi"/>
          <w:b/>
          <w:bCs/>
          <w:sz w:val="24"/>
          <w:szCs w:val="24"/>
          <w:lang w:val="en-US"/>
        </w:rPr>
      </w:pPr>
      <w:r w:rsidRPr="009940B3">
        <w:rPr>
          <w:rFonts w:asciiTheme="minorHAnsi" w:hAnsiTheme="minorHAnsi" w:cstheme="minorHAnsi"/>
          <w:b/>
          <w:bCs/>
          <w:sz w:val="24"/>
          <w:szCs w:val="24"/>
          <w:lang w:val="en-US"/>
        </w:rPr>
        <w:t>Q</w:t>
      </w:r>
      <w:r w:rsidR="00DA79F4" w:rsidRPr="009940B3">
        <w:rPr>
          <w:rFonts w:asciiTheme="minorHAnsi" w:hAnsiTheme="minorHAnsi" w:cstheme="minorHAnsi"/>
          <w:b/>
          <w:bCs/>
          <w:sz w:val="24"/>
          <w:szCs w:val="24"/>
          <w:lang w:val="en-US"/>
        </w:rPr>
        <w:t>4</w:t>
      </w:r>
      <w:r w:rsidRPr="009940B3">
        <w:rPr>
          <w:rFonts w:asciiTheme="minorHAnsi" w:hAnsiTheme="minorHAnsi" w:cstheme="minorHAnsi"/>
          <w:b/>
          <w:bCs/>
          <w:sz w:val="24"/>
          <w:szCs w:val="24"/>
          <w:lang w:val="en-US"/>
        </w:rPr>
        <w:t>.</w:t>
      </w:r>
    </w:p>
    <w:p w14:paraId="0FAB42B5" w14:textId="3BBC262B" w:rsidR="00346401" w:rsidRPr="009940B3" w:rsidRDefault="00346401"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Consider the following scenario. A researcher proposes to investigate the impact of students’ consumption of alcoholic beverages on their popularity. She proposes to record the number of alcoholic beverages consumed by 20 students from her university in May. She will measure in the following month, June, the popularity of those students by asking each of them how many friends they have. After pitching her research proposal, several colleagues have suggestions. We now note some of the suggestions she received.</w:t>
      </w:r>
    </w:p>
    <w:p w14:paraId="382AC7D6" w14:textId="77777777" w:rsidR="00346401" w:rsidRPr="009940B3" w:rsidRDefault="00346401" w:rsidP="009940B3">
      <w:pPr>
        <w:pStyle w:val="Lijstalinea"/>
        <w:numPr>
          <w:ilvl w:val="0"/>
          <w:numId w:val="20"/>
        </w:numPr>
        <w:ind w:left="360"/>
        <w:rPr>
          <w:rFonts w:asciiTheme="minorHAnsi" w:hAnsiTheme="minorHAnsi" w:cstheme="minorHAnsi"/>
          <w:sz w:val="24"/>
          <w:szCs w:val="24"/>
          <w:lang w:val="en-US"/>
        </w:rPr>
      </w:pPr>
      <w:r w:rsidRPr="009940B3">
        <w:rPr>
          <w:rFonts w:asciiTheme="minorHAnsi" w:hAnsiTheme="minorHAnsi" w:cstheme="minorHAnsi"/>
          <w:sz w:val="24"/>
          <w:szCs w:val="24"/>
          <w:lang w:val="en-US"/>
        </w:rPr>
        <w:t>Someone argued that she should investigate a larger number of students, and from different universities.</w:t>
      </w:r>
    </w:p>
    <w:p w14:paraId="5C412B6A" w14:textId="77777777" w:rsidR="00346401" w:rsidRPr="009940B3" w:rsidRDefault="00346401" w:rsidP="009940B3">
      <w:pPr>
        <w:pStyle w:val="Lijstalinea"/>
        <w:numPr>
          <w:ilvl w:val="0"/>
          <w:numId w:val="20"/>
        </w:numPr>
        <w:ind w:left="360"/>
        <w:rPr>
          <w:rFonts w:asciiTheme="minorHAnsi" w:hAnsiTheme="minorHAnsi" w:cstheme="minorHAnsi"/>
          <w:sz w:val="24"/>
          <w:szCs w:val="24"/>
          <w:lang w:val="en-US"/>
        </w:rPr>
      </w:pPr>
      <w:r w:rsidRPr="009940B3">
        <w:rPr>
          <w:rFonts w:asciiTheme="minorHAnsi" w:hAnsiTheme="minorHAnsi" w:cstheme="minorHAnsi"/>
          <w:sz w:val="24"/>
          <w:szCs w:val="24"/>
          <w:lang w:val="en-US"/>
        </w:rPr>
        <w:t>Someone argued that she should measure the drinking behavior and popularity repeatedly, not only once.</w:t>
      </w:r>
    </w:p>
    <w:p w14:paraId="4B2B7712" w14:textId="77777777" w:rsidR="00346401" w:rsidRPr="009940B3" w:rsidRDefault="00346401"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Which of these suggestions relate to the external validity of the study? Which relate to the internal validity?</w:t>
      </w:r>
    </w:p>
    <w:p w14:paraId="5D83C727" w14:textId="77777777" w:rsidR="00346401" w:rsidRPr="009940B3" w:rsidRDefault="00346401" w:rsidP="009940B3">
      <w:pPr>
        <w:ind w:left="360"/>
        <w:rPr>
          <w:rFonts w:asciiTheme="minorHAnsi" w:hAnsiTheme="minorHAnsi" w:cstheme="minorHAnsi"/>
          <w:sz w:val="24"/>
          <w:szCs w:val="24"/>
          <w:lang w:val="en-US"/>
        </w:rPr>
      </w:pPr>
    </w:p>
    <w:p w14:paraId="237C064D" w14:textId="3121B591" w:rsidR="00346401" w:rsidRPr="009940B3" w:rsidRDefault="00346401"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DA79F4" w:rsidRPr="009940B3">
        <w:rPr>
          <w:rFonts w:asciiTheme="minorHAnsi" w:hAnsiTheme="minorHAnsi" w:cstheme="minorHAnsi"/>
          <w:sz w:val="24"/>
          <w:szCs w:val="24"/>
          <w:lang w:val="en-US"/>
        </w:rPr>
        <w:t>nswer:</w:t>
      </w:r>
      <w:r w:rsidRPr="009940B3">
        <w:rPr>
          <w:rFonts w:asciiTheme="minorHAnsi" w:hAnsiTheme="minorHAnsi" w:cstheme="minorHAnsi"/>
          <w:sz w:val="24"/>
          <w:szCs w:val="24"/>
          <w:lang w:val="en-US"/>
        </w:rPr>
        <w:t xml:space="preserve"> </w:t>
      </w:r>
    </w:p>
    <w:p w14:paraId="680A775C" w14:textId="77777777" w:rsidR="00346401" w:rsidRPr="009940B3" w:rsidRDefault="00346401" w:rsidP="009940B3">
      <w:pPr>
        <w:pStyle w:val="Lijstalinea"/>
        <w:numPr>
          <w:ilvl w:val="0"/>
          <w:numId w:val="21"/>
        </w:numPr>
        <w:rPr>
          <w:rFonts w:asciiTheme="minorHAnsi" w:hAnsiTheme="minorHAnsi" w:cstheme="minorHAnsi"/>
          <w:sz w:val="24"/>
          <w:szCs w:val="24"/>
          <w:lang w:val="en-US"/>
        </w:rPr>
      </w:pPr>
      <w:r w:rsidRPr="009940B3">
        <w:rPr>
          <w:rFonts w:asciiTheme="minorHAnsi" w:hAnsiTheme="minorHAnsi" w:cstheme="minorHAnsi"/>
          <w:sz w:val="24"/>
          <w:szCs w:val="24"/>
          <w:lang w:val="en-US"/>
        </w:rPr>
        <w:lastRenderedPageBreak/>
        <w:t xml:space="preserve">External validity: the (small group of) students </w:t>
      </w:r>
      <w:proofErr w:type="gramStart"/>
      <w:r w:rsidRPr="009940B3">
        <w:rPr>
          <w:rFonts w:asciiTheme="minorHAnsi" w:hAnsiTheme="minorHAnsi" w:cstheme="minorHAnsi"/>
          <w:sz w:val="24"/>
          <w:szCs w:val="24"/>
          <w:lang w:val="en-US"/>
        </w:rPr>
        <w:t>of</w:t>
      </w:r>
      <w:proofErr w:type="gramEnd"/>
      <w:r w:rsidRPr="009940B3">
        <w:rPr>
          <w:rFonts w:asciiTheme="minorHAnsi" w:hAnsiTheme="minorHAnsi" w:cstheme="minorHAnsi"/>
          <w:sz w:val="24"/>
          <w:szCs w:val="24"/>
          <w:lang w:val="en-US"/>
        </w:rPr>
        <w:t xml:space="preserve"> her own university may not be representative of all students. </w:t>
      </w:r>
    </w:p>
    <w:p w14:paraId="7491F7E2" w14:textId="77777777" w:rsidR="00346401" w:rsidRPr="009940B3" w:rsidRDefault="00346401" w:rsidP="009940B3">
      <w:pPr>
        <w:pStyle w:val="Lijstalinea"/>
        <w:numPr>
          <w:ilvl w:val="0"/>
          <w:numId w:val="21"/>
        </w:numPr>
        <w:rPr>
          <w:rFonts w:asciiTheme="minorHAnsi" w:hAnsiTheme="minorHAnsi" w:cstheme="minorHAnsi"/>
          <w:sz w:val="24"/>
          <w:szCs w:val="24"/>
          <w:lang w:val="en-GB"/>
        </w:rPr>
      </w:pPr>
      <w:r w:rsidRPr="009940B3">
        <w:rPr>
          <w:rFonts w:asciiTheme="minorHAnsi" w:hAnsiTheme="minorHAnsi" w:cstheme="minorHAnsi"/>
          <w:sz w:val="24"/>
          <w:szCs w:val="24"/>
          <w:lang w:val="en-US"/>
        </w:rPr>
        <w:t xml:space="preserve">Internal validity: although popularity is measured after drinking behavior, it could well be the case that students who drink a lot (measured in May) and who appear to be more popular (measured in June) than those who drink less, were already more popular before the data collection started. </w:t>
      </w:r>
    </w:p>
    <w:p w14:paraId="487E41EB" w14:textId="2EB39CD4" w:rsidR="00346401" w:rsidRPr="009940B3" w:rsidRDefault="00346401" w:rsidP="009940B3">
      <w:pPr>
        <w:tabs>
          <w:tab w:val="left" w:pos="2580"/>
        </w:tabs>
        <w:spacing w:after="0"/>
        <w:rPr>
          <w:rFonts w:asciiTheme="minorHAnsi" w:eastAsia="Times New Roman" w:hAnsiTheme="minorHAnsi" w:cstheme="minorHAnsi"/>
          <w:b/>
          <w:sz w:val="24"/>
          <w:szCs w:val="24"/>
          <w:lang w:val="en-GB"/>
        </w:rPr>
      </w:pPr>
    </w:p>
    <w:p w14:paraId="6D7BF7A2" w14:textId="77777777" w:rsidR="00F427BD" w:rsidRPr="009940B3" w:rsidRDefault="00F427BD" w:rsidP="009940B3">
      <w:pPr>
        <w:pStyle w:val="Lijstalinea"/>
        <w:ind w:left="1080"/>
        <w:rPr>
          <w:rFonts w:asciiTheme="minorHAnsi" w:hAnsiTheme="minorHAnsi" w:cstheme="minorHAnsi"/>
          <w:sz w:val="24"/>
          <w:szCs w:val="24"/>
          <w:lang w:val="en-GB"/>
        </w:rPr>
      </w:pPr>
    </w:p>
    <w:p w14:paraId="47D7E4E8" w14:textId="38BAF193" w:rsidR="00F427BD" w:rsidRPr="009940B3" w:rsidRDefault="000E61D4" w:rsidP="009940B3">
      <w:pPr>
        <w:spacing w:after="0"/>
        <w:rPr>
          <w:rFonts w:asciiTheme="minorHAnsi" w:hAnsiTheme="minorHAnsi" w:cstheme="minorHAnsi"/>
          <w:b/>
          <w:sz w:val="24"/>
          <w:szCs w:val="24"/>
          <w:lang w:val="en-US"/>
        </w:rPr>
      </w:pPr>
      <w:r w:rsidRPr="009940B3">
        <w:rPr>
          <w:rFonts w:asciiTheme="minorHAnsi" w:hAnsiTheme="minorHAnsi" w:cstheme="minorHAnsi"/>
          <w:b/>
          <w:sz w:val="24"/>
          <w:szCs w:val="24"/>
          <w:lang w:val="en-US"/>
        </w:rPr>
        <w:t xml:space="preserve">3.6 </w:t>
      </w:r>
      <w:r w:rsidR="00F427BD" w:rsidRPr="009940B3">
        <w:rPr>
          <w:rFonts w:asciiTheme="minorHAnsi" w:hAnsiTheme="minorHAnsi" w:cstheme="minorHAnsi"/>
          <w:b/>
          <w:sz w:val="24"/>
          <w:szCs w:val="24"/>
          <w:lang w:val="en-US"/>
        </w:rPr>
        <w:t>Qualitative and quantitative methods</w:t>
      </w:r>
    </w:p>
    <w:p w14:paraId="5F17C0F5" w14:textId="21BB2608" w:rsidR="00F427BD" w:rsidRPr="009940B3" w:rsidRDefault="00F427BD" w:rsidP="009940B3">
      <w:pPr>
        <w:rPr>
          <w:rFonts w:asciiTheme="minorHAnsi" w:hAnsiTheme="minorHAnsi" w:cstheme="minorHAnsi"/>
          <w:b/>
          <w:bCs/>
          <w:sz w:val="24"/>
          <w:szCs w:val="24"/>
          <w:lang w:val="en-US"/>
        </w:rPr>
      </w:pPr>
      <w:r w:rsidRPr="009940B3">
        <w:rPr>
          <w:rFonts w:asciiTheme="minorHAnsi" w:hAnsiTheme="minorHAnsi" w:cstheme="minorHAnsi"/>
          <w:sz w:val="24"/>
          <w:szCs w:val="24"/>
          <w:lang w:val="en-US"/>
        </w:rPr>
        <w:br/>
      </w:r>
      <w:r w:rsidRPr="009940B3">
        <w:rPr>
          <w:rFonts w:asciiTheme="minorHAnsi" w:hAnsiTheme="minorHAnsi" w:cstheme="minorHAnsi"/>
          <w:b/>
          <w:bCs/>
          <w:sz w:val="24"/>
          <w:szCs w:val="24"/>
          <w:lang w:val="en-US"/>
        </w:rPr>
        <w:t>Q</w:t>
      </w:r>
      <w:r w:rsidR="00FD5D5B" w:rsidRPr="009940B3">
        <w:rPr>
          <w:rFonts w:asciiTheme="minorHAnsi" w:hAnsiTheme="minorHAnsi" w:cstheme="minorHAnsi"/>
          <w:b/>
          <w:bCs/>
          <w:sz w:val="24"/>
          <w:szCs w:val="24"/>
          <w:lang w:val="en-US"/>
        </w:rPr>
        <w:t>1</w:t>
      </w:r>
      <w:r w:rsidRPr="009940B3">
        <w:rPr>
          <w:rFonts w:asciiTheme="minorHAnsi" w:hAnsiTheme="minorHAnsi" w:cstheme="minorHAnsi"/>
          <w:b/>
          <w:bCs/>
          <w:sz w:val="24"/>
          <w:szCs w:val="24"/>
          <w:lang w:val="en-US"/>
        </w:rPr>
        <w:t xml:space="preserve">. </w:t>
      </w:r>
    </w:p>
    <w:p w14:paraId="40757737" w14:textId="16EEB80E" w:rsidR="00F427BD" w:rsidRPr="009940B3" w:rsidRDefault="00F427BD"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What is</w:t>
      </w:r>
      <w:proofErr w:type="gramStart"/>
      <w:r w:rsidRPr="009940B3">
        <w:rPr>
          <w:rFonts w:asciiTheme="minorHAnsi" w:hAnsiTheme="minorHAnsi" w:cstheme="minorHAnsi"/>
          <w:sz w:val="24"/>
          <w:szCs w:val="24"/>
          <w:lang w:val="en-US"/>
        </w:rPr>
        <w:t>, generally speaking, the</w:t>
      </w:r>
      <w:proofErr w:type="gramEnd"/>
      <w:r w:rsidRPr="009940B3">
        <w:rPr>
          <w:rFonts w:asciiTheme="minorHAnsi" w:hAnsiTheme="minorHAnsi" w:cstheme="minorHAnsi"/>
          <w:sz w:val="24"/>
          <w:szCs w:val="24"/>
          <w:lang w:val="en-US"/>
        </w:rPr>
        <w:t xml:space="preserve"> difference between quantitative and qualitative research? Which of these is deemed more efficient in testing hypotheses and describing the world numerically and which can be seen as more explorative in nature?</w:t>
      </w:r>
    </w:p>
    <w:p w14:paraId="4BC814BD" w14:textId="77777777" w:rsidR="00FD5D5B" w:rsidRPr="009940B3" w:rsidRDefault="00FD5D5B" w:rsidP="009940B3">
      <w:pPr>
        <w:tabs>
          <w:tab w:val="left" w:pos="2580"/>
        </w:tabs>
        <w:spacing w:after="0"/>
        <w:ind w:left="720"/>
        <w:rPr>
          <w:rFonts w:asciiTheme="minorHAnsi" w:hAnsiTheme="minorHAnsi" w:cstheme="minorHAnsi"/>
          <w:sz w:val="24"/>
          <w:szCs w:val="24"/>
          <w:lang w:val="en-US"/>
        </w:rPr>
      </w:pPr>
    </w:p>
    <w:p w14:paraId="2F86D4EB" w14:textId="49D35747" w:rsidR="00FD5D5B" w:rsidRPr="009940B3" w:rsidRDefault="00F427BD" w:rsidP="009940B3">
      <w:pPr>
        <w:tabs>
          <w:tab w:val="left" w:pos="2580"/>
        </w:tabs>
        <w:spacing w:after="0"/>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FD5D5B" w:rsidRPr="009940B3">
        <w:rPr>
          <w:rFonts w:asciiTheme="minorHAnsi" w:hAnsiTheme="minorHAnsi" w:cstheme="minorHAnsi"/>
          <w:sz w:val="24"/>
          <w:szCs w:val="24"/>
          <w:lang w:val="en-US"/>
        </w:rPr>
        <w:t>nswer:</w:t>
      </w:r>
    </w:p>
    <w:p w14:paraId="02066167" w14:textId="77777777" w:rsidR="00FD5D5B" w:rsidRPr="009940B3" w:rsidRDefault="00FD5D5B" w:rsidP="009940B3">
      <w:pPr>
        <w:tabs>
          <w:tab w:val="left" w:pos="2580"/>
        </w:tabs>
        <w:spacing w:after="0"/>
        <w:ind w:left="720"/>
        <w:rPr>
          <w:rFonts w:asciiTheme="minorHAnsi" w:hAnsiTheme="minorHAnsi" w:cstheme="minorHAnsi"/>
          <w:sz w:val="24"/>
          <w:szCs w:val="24"/>
          <w:lang w:val="en-US"/>
        </w:rPr>
      </w:pPr>
    </w:p>
    <w:p w14:paraId="3B943D4B" w14:textId="25888942" w:rsidR="00346401" w:rsidRPr="009940B3" w:rsidRDefault="00F427BD" w:rsidP="009940B3">
      <w:pPr>
        <w:tabs>
          <w:tab w:val="left" w:pos="2580"/>
        </w:tabs>
        <w:spacing w:after="0"/>
        <w:ind w:left="720"/>
        <w:rPr>
          <w:rFonts w:asciiTheme="minorHAnsi" w:eastAsia="Times New Roman" w:hAnsiTheme="minorHAnsi" w:cstheme="minorHAnsi"/>
          <w:b/>
          <w:sz w:val="24"/>
          <w:szCs w:val="24"/>
          <w:lang w:val="en-US"/>
        </w:rPr>
      </w:pPr>
      <w:r w:rsidRPr="009940B3">
        <w:rPr>
          <w:rFonts w:asciiTheme="minorHAnsi" w:hAnsiTheme="minorHAnsi" w:cstheme="minorHAnsi"/>
          <w:sz w:val="24"/>
          <w:szCs w:val="24"/>
          <w:lang w:val="en-US"/>
        </w:rPr>
        <w:t xml:space="preserve">Quantitative research involves numeric depictions of reality, allowing for the description of populations (relying on representative samples) and testing of hypotheses. It relies on large-scale survey data, experiments, online </w:t>
      </w:r>
      <w:proofErr w:type="gramStart"/>
      <w:r w:rsidRPr="009940B3">
        <w:rPr>
          <w:rFonts w:asciiTheme="minorHAnsi" w:hAnsiTheme="minorHAnsi" w:cstheme="minorHAnsi"/>
          <w:sz w:val="24"/>
          <w:szCs w:val="24"/>
          <w:lang w:val="en-US"/>
        </w:rPr>
        <w:t>data</w:t>
      </w:r>
      <w:proofErr w:type="gramEnd"/>
      <w:r w:rsidRPr="009940B3">
        <w:rPr>
          <w:rFonts w:asciiTheme="minorHAnsi" w:hAnsiTheme="minorHAnsi" w:cstheme="minorHAnsi"/>
          <w:sz w:val="24"/>
          <w:szCs w:val="24"/>
          <w:lang w:val="en-US"/>
        </w:rPr>
        <w:t xml:space="preserve"> and statistical analyses. Qualitative research has a stronger focus on exploration and to construct new concepts and theories. It uses ethnographic designs and case studies. Since both approaches serve different purposes in science, they can be deemed complementary.</w:t>
      </w:r>
    </w:p>
    <w:p w14:paraId="4123239D" w14:textId="77777777" w:rsidR="00346401" w:rsidRPr="009940B3" w:rsidRDefault="00346401" w:rsidP="009940B3">
      <w:pPr>
        <w:tabs>
          <w:tab w:val="left" w:pos="2580"/>
        </w:tabs>
        <w:spacing w:after="0"/>
        <w:rPr>
          <w:rFonts w:asciiTheme="minorHAnsi" w:eastAsia="Times New Roman" w:hAnsiTheme="minorHAnsi" w:cstheme="minorHAnsi"/>
          <w:b/>
          <w:sz w:val="24"/>
          <w:szCs w:val="24"/>
          <w:lang w:val="en-US"/>
        </w:rPr>
      </w:pPr>
    </w:p>
    <w:p w14:paraId="6EDEAF42" w14:textId="77777777" w:rsidR="00F427BD" w:rsidRPr="009940B3" w:rsidRDefault="00F427BD" w:rsidP="009940B3">
      <w:pPr>
        <w:rPr>
          <w:rFonts w:asciiTheme="minorHAnsi" w:hAnsiTheme="minorHAnsi" w:cstheme="minorHAnsi"/>
          <w:b/>
          <w:sz w:val="24"/>
          <w:szCs w:val="24"/>
          <w:lang w:val="en-US"/>
        </w:rPr>
      </w:pPr>
    </w:p>
    <w:p w14:paraId="31BA0D0A" w14:textId="3822740D" w:rsidR="001231E4" w:rsidRPr="009940B3" w:rsidRDefault="001231E4" w:rsidP="009940B3">
      <w:pPr>
        <w:rPr>
          <w:rFonts w:asciiTheme="minorHAnsi" w:hAnsiTheme="minorHAnsi" w:cstheme="minorHAnsi"/>
          <w:sz w:val="24"/>
          <w:szCs w:val="24"/>
          <w:lang w:val="en-US"/>
        </w:rPr>
      </w:pPr>
      <w:r w:rsidRPr="009940B3">
        <w:rPr>
          <w:rFonts w:asciiTheme="minorHAnsi" w:hAnsiTheme="minorHAnsi" w:cstheme="minorHAnsi"/>
          <w:b/>
          <w:sz w:val="24"/>
          <w:szCs w:val="24"/>
          <w:lang w:val="en-US"/>
        </w:rPr>
        <w:t>3.10 Big Data</w:t>
      </w:r>
      <w:r w:rsidRPr="009940B3">
        <w:rPr>
          <w:rFonts w:asciiTheme="minorHAnsi" w:hAnsiTheme="minorHAnsi" w:cstheme="minorHAnsi"/>
          <w:b/>
          <w:sz w:val="24"/>
          <w:szCs w:val="24"/>
          <w:lang w:val="en-US"/>
        </w:rPr>
        <w:br/>
      </w:r>
      <w:r w:rsidRPr="009940B3">
        <w:rPr>
          <w:rFonts w:asciiTheme="minorHAnsi" w:hAnsiTheme="minorHAnsi" w:cstheme="minorHAnsi"/>
          <w:b/>
          <w:sz w:val="24"/>
          <w:szCs w:val="24"/>
          <w:lang w:val="en-US"/>
        </w:rPr>
        <w:br/>
      </w:r>
      <w:r w:rsidRPr="009940B3">
        <w:rPr>
          <w:rFonts w:asciiTheme="minorHAnsi" w:hAnsiTheme="minorHAnsi" w:cstheme="minorHAnsi"/>
          <w:b/>
          <w:bCs/>
          <w:sz w:val="24"/>
          <w:szCs w:val="24"/>
          <w:lang w:val="en-US"/>
        </w:rPr>
        <w:t>Q</w:t>
      </w:r>
      <w:r w:rsidR="00FD5D5B" w:rsidRPr="009940B3">
        <w:rPr>
          <w:rFonts w:asciiTheme="minorHAnsi" w:hAnsiTheme="minorHAnsi" w:cstheme="minorHAnsi"/>
          <w:b/>
          <w:bCs/>
          <w:sz w:val="24"/>
          <w:szCs w:val="24"/>
          <w:lang w:val="en-US"/>
        </w:rPr>
        <w:t>1</w:t>
      </w:r>
      <w:r w:rsidRPr="009940B3">
        <w:rPr>
          <w:rFonts w:asciiTheme="minorHAnsi" w:hAnsiTheme="minorHAnsi" w:cstheme="minorHAnsi"/>
          <w:b/>
          <w:bCs/>
          <w:sz w:val="24"/>
          <w:szCs w:val="24"/>
          <w:lang w:val="en-US"/>
        </w:rPr>
        <w:t>.</w:t>
      </w:r>
      <w:r w:rsidRPr="009940B3">
        <w:rPr>
          <w:rFonts w:asciiTheme="minorHAnsi" w:hAnsiTheme="minorHAnsi" w:cstheme="minorHAnsi"/>
          <w:sz w:val="24"/>
          <w:szCs w:val="24"/>
          <w:lang w:val="en-US"/>
        </w:rPr>
        <w:t xml:space="preserve"> </w:t>
      </w:r>
    </w:p>
    <w:p w14:paraId="2D020653" w14:textId="3252E8CF" w:rsidR="001231E4" w:rsidRPr="009940B3" w:rsidRDefault="001231E4"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Suppose you are interested in the existence and development of political polarization in the US. What kind of advantages would big data give you over surveys when studying this topic? And what are some of the pitfalls you can think of?</w:t>
      </w:r>
    </w:p>
    <w:p w14:paraId="2AA3E14D" w14:textId="77777777" w:rsidR="00FD5D5B" w:rsidRPr="009940B3" w:rsidRDefault="001231E4" w:rsidP="009940B3">
      <w:pPr>
        <w:ind w:firstLine="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FD5D5B" w:rsidRPr="009940B3">
        <w:rPr>
          <w:rFonts w:asciiTheme="minorHAnsi" w:hAnsiTheme="minorHAnsi" w:cstheme="minorHAnsi"/>
          <w:sz w:val="24"/>
          <w:szCs w:val="24"/>
          <w:lang w:val="en-US"/>
        </w:rPr>
        <w:t>nswer:</w:t>
      </w:r>
      <w:r w:rsidRPr="009940B3">
        <w:rPr>
          <w:rFonts w:asciiTheme="minorHAnsi" w:hAnsiTheme="minorHAnsi" w:cstheme="minorHAnsi"/>
          <w:sz w:val="24"/>
          <w:szCs w:val="24"/>
          <w:lang w:val="en-US"/>
        </w:rPr>
        <w:t xml:space="preserve"> </w:t>
      </w:r>
    </w:p>
    <w:p w14:paraId="5C5E1C02" w14:textId="67D3451F" w:rsidR="00F427BD" w:rsidRPr="009940B3" w:rsidRDefault="00FD5D5B" w:rsidP="009940B3">
      <w:pPr>
        <w:ind w:left="720"/>
        <w:rPr>
          <w:rFonts w:asciiTheme="minorHAnsi" w:hAnsiTheme="minorHAnsi" w:cstheme="minorHAnsi"/>
          <w:b/>
          <w:sz w:val="24"/>
          <w:szCs w:val="24"/>
          <w:lang w:val="en-US"/>
        </w:rPr>
      </w:pPr>
      <w:r w:rsidRPr="009940B3">
        <w:rPr>
          <w:rFonts w:asciiTheme="minorHAnsi" w:hAnsiTheme="minorHAnsi" w:cstheme="minorHAnsi"/>
          <w:sz w:val="24"/>
          <w:szCs w:val="24"/>
          <w:lang w:val="en-US"/>
        </w:rPr>
        <w:t>A</w:t>
      </w:r>
      <w:r w:rsidR="001231E4" w:rsidRPr="009940B3">
        <w:rPr>
          <w:rFonts w:asciiTheme="minorHAnsi" w:hAnsiTheme="minorHAnsi" w:cstheme="minorHAnsi"/>
          <w:sz w:val="24"/>
          <w:szCs w:val="24"/>
          <w:lang w:val="en-US"/>
        </w:rPr>
        <w:t xml:space="preserve">dvantages big data: (1) more observations, (2) behavioral data, (3) continuous time. Pitfalls: (1) threats to external validity due to selectivity of the sample (think of </w:t>
      </w:r>
      <w:r w:rsidR="001231E4" w:rsidRPr="009940B3">
        <w:rPr>
          <w:rFonts w:asciiTheme="minorHAnsi" w:hAnsiTheme="minorHAnsi" w:cstheme="minorHAnsi"/>
          <w:sz w:val="24"/>
          <w:szCs w:val="24"/>
          <w:lang w:val="en-US"/>
        </w:rPr>
        <w:lastRenderedPageBreak/>
        <w:t>privacy settings on Facebook for example or the availability of internet), (2) poor measurement quality.</w:t>
      </w:r>
    </w:p>
    <w:p w14:paraId="476DD2BA" w14:textId="77777777" w:rsidR="00F427BD" w:rsidRPr="009940B3" w:rsidRDefault="00F427BD" w:rsidP="009940B3">
      <w:pPr>
        <w:rPr>
          <w:rFonts w:asciiTheme="minorHAnsi" w:hAnsiTheme="minorHAnsi" w:cstheme="minorHAnsi"/>
          <w:b/>
          <w:sz w:val="24"/>
          <w:szCs w:val="24"/>
          <w:lang w:val="en-US"/>
        </w:rPr>
      </w:pPr>
    </w:p>
    <w:p w14:paraId="18252DE1" w14:textId="216554AA" w:rsidR="00BE6A56" w:rsidRPr="009940B3" w:rsidRDefault="00BE6A56" w:rsidP="009940B3">
      <w:pPr>
        <w:rPr>
          <w:rFonts w:asciiTheme="minorHAnsi" w:hAnsiTheme="minorHAnsi" w:cstheme="minorHAnsi"/>
          <w:b/>
          <w:sz w:val="24"/>
          <w:szCs w:val="24"/>
          <w:lang w:val="en-US"/>
        </w:rPr>
      </w:pPr>
      <w:r w:rsidRPr="009940B3">
        <w:rPr>
          <w:rFonts w:asciiTheme="minorHAnsi" w:hAnsiTheme="minorHAnsi" w:cstheme="minorHAnsi"/>
          <w:b/>
          <w:sz w:val="24"/>
          <w:szCs w:val="24"/>
          <w:lang w:val="en-US"/>
        </w:rPr>
        <w:t>3.11 Experiments</w:t>
      </w:r>
    </w:p>
    <w:p w14:paraId="655DD466" w14:textId="77777777" w:rsidR="00BE6A56" w:rsidRPr="009940B3" w:rsidRDefault="00BE6A56" w:rsidP="009940B3">
      <w:pPr>
        <w:rPr>
          <w:rFonts w:asciiTheme="minorHAnsi" w:hAnsiTheme="minorHAnsi" w:cstheme="minorHAnsi"/>
          <w:sz w:val="24"/>
          <w:szCs w:val="24"/>
          <w:lang w:val="en-US"/>
        </w:rPr>
      </w:pPr>
    </w:p>
    <w:p w14:paraId="3D04577B" w14:textId="0637232B" w:rsidR="00BE6A56" w:rsidRPr="009940B3" w:rsidRDefault="00BE6A56" w:rsidP="009940B3">
      <w:pPr>
        <w:rPr>
          <w:rFonts w:asciiTheme="minorHAnsi" w:hAnsiTheme="minorHAnsi" w:cstheme="minorHAnsi"/>
          <w:sz w:val="24"/>
          <w:szCs w:val="24"/>
          <w:lang w:val="en-US"/>
        </w:rPr>
      </w:pPr>
      <w:r w:rsidRPr="009940B3">
        <w:rPr>
          <w:rFonts w:asciiTheme="minorHAnsi" w:hAnsiTheme="minorHAnsi" w:cstheme="minorHAnsi"/>
          <w:b/>
          <w:bCs/>
          <w:sz w:val="24"/>
          <w:szCs w:val="24"/>
          <w:lang w:val="en-US"/>
        </w:rPr>
        <w:t>Q</w:t>
      </w:r>
      <w:r w:rsidR="00FD5D5B" w:rsidRPr="009940B3">
        <w:rPr>
          <w:rFonts w:asciiTheme="minorHAnsi" w:hAnsiTheme="minorHAnsi" w:cstheme="minorHAnsi"/>
          <w:b/>
          <w:bCs/>
          <w:sz w:val="24"/>
          <w:szCs w:val="24"/>
          <w:lang w:val="en-US"/>
        </w:rPr>
        <w:t>1</w:t>
      </w:r>
      <w:r w:rsidRPr="009940B3">
        <w:rPr>
          <w:rFonts w:asciiTheme="minorHAnsi" w:hAnsiTheme="minorHAnsi" w:cstheme="minorHAnsi"/>
          <w:b/>
          <w:bCs/>
          <w:sz w:val="24"/>
          <w:szCs w:val="24"/>
          <w:lang w:val="en-US"/>
        </w:rPr>
        <w:t>.</w:t>
      </w:r>
      <w:r w:rsidRPr="009940B3">
        <w:rPr>
          <w:rFonts w:asciiTheme="minorHAnsi" w:hAnsiTheme="minorHAnsi" w:cstheme="minorHAnsi"/>
          <w:sz w:val="24"/>
          <w:szCs w:val="24"/>
          <w:lang w:val="en-US"/>
        </w:rPr>
        <w:t xml:space="preserve"> </w:t>
      </w:r>
    </w:p>
    <w:p w14:paraId="5BAA27B7" w14:textId="6E07D1B1" w:rsidR="00BE6A56" w:rsidRPr="009940B3" w:rsidRDefault="00BE6A56"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Sociologists sometimes use laboratory experiments. </w:t>
      </w:r>
    </w:p>
    <w:p w14:paraId="29C28F71" w14:textId="7C5C7479" w:rsidR="00BE6A56" w:rsidRPr="009940B3" w:rsidRDefault="00FD5D5B"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Q1</w:t>
      </w:r>
      <w:r w:rsidR="00BE6A56" w:rsidRPr="009940B3">
        <w:rPr>
          <w:rFonts w:asciiTheme="minorHAnsi" w:hAnsiTheme="minorHAnsi" w:cstheme="minorHAnsi"/>
          <w:sz w:val="24"/>
          <w:szCs w:val="24"/>
          <w:lang w:val="en-US"/>
        </w:rPr>
        <w:t>a. What is a major advantage of laboratory experiments in comparison to observational research? Explain in your own words.</w:t>
      </w:r>
    </w:p>
    <w:p w14:paraId="3A8160F7" w14:textId="77777777" w:rsidR="00FD5D5B" w:rsidRPr="009940B3" w:rsidRDefault="00BE6A56"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FD5D5B" w:rsidRPr="009940B3">
        <w:rPr>
          <w:rFonts w:asciiTheme="minorHAnsi" w:hAnsiTheme="minorHAnsi" w:cstheme="minorHAnsi"/>
          <w:sz w:val="24"/>
          <w:szCs w:val="24"/>
          <w:lang w:val="en-US"/>
        </w:rPr>
        <w:t>nswer:</w:t>
      </w:r>
    </w:p>
    <w:p w14:paraId="2805B479" w14:textId="1071C5F7" w:rsidR="00BE6A56" w:rsidRPr="009940B3" w:rsidRDefault="00BE6A56"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Laboratory experiments are typically excellent in terms of internal validity, because individuals are randomly assigned to the control group and the experimental group. In observational studies, this is not the case, which means that the relation found between X and Y can be spurious. </w:t>
      </w:r>
    </w:p>
    <w:p w14:paraId="7DE9584D" w14:textId="40D38243" w:rsidR="00BE6A56" w:rsidRPr="009940B3" w:rsidRDefault="00FD5D5B"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Q1</w:t>
      </w:r>
      <w:r w:rsidR="00BE6A56" w:rsidRPr="009940B3">
        <w:rPr>
          <w:rFonts w:asciiTheme="minorHAnsi" w:hAnsiTheme="minorHAnsi" w:cstheme="minorHAnsi"/>
          <w:sz w:val="24"/>
          <w:szCs w:val="24"/>
          <w:lang w:val="en-US"/>
        </w:rPr>
        <w:t>b. What is a common disadvantage of laboratory experiments in sociology? Explain in your own words.</w:t>
      </w:r>
    </w:p>
    <w:p w14:paraId="69F468C8" w14:textId="77777777" w:rsidR="00FD5D5B" w:rsidRPr="009940B3" w:rsidRDefault="00BE6A56"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FD5D5B" w:rsidRPr="009940B3">
        <w:rPr>
          <w:rFonts w:asciiTheme="minorHAnsi" w:hAnsiTheme="minorHAnsi" w:cstheme="minorHAnsi"/>
          <w:sz w:val="24"/>
          <w:szCs w:val="24"/>
          <w:lang w:val="en-US"/>
        </w:rPr>
        <w:t>nswer:</w:t>
      </w:r>
    </w:p>
    <w:p w14:paraId="7BED73B6" w14:textId="6064B6D1" w:rsidR="00BE6A56" w:rsidRPr="009940B3" w:rsidRDefault="00BE6A56"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 common disadvantage of lab experiments in sociology, is the lack of external validity. This is because the (artificial) lab setting, and/or the participants in the lab experiment (often students) may not be representative of the larger population. Additionally, processes of random assignment may not always be feasible for ethical reasons. For instance, to study the effects of marriage in a laboratory setting would require us to randomly assign people to a marital partner, which is ethnically questionable at best. This restricts the range of social phenomena which can be tested in the laboratory.</w:t>
      </w:r>
    </w:p>
    <w:p w14:paraId="5F7D0321" w14:textId="5E9AF842" w:rsidR="00BE6A56" w:rsidRPr="009940B3" w:rsidRDefault="00FD5D5B"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Q1</w:t>
      </w:r>
      <w:r w:rsidR="00BE6A56" w:rsidRPr="009940B3">
        <w:rPr>
          <w:rFonts w:asciiTheme="minorHAnsi" w:hAnsiTheme="minorHAnsi" w:cstheme="minorHAnsi"/>
          <w:sz w:val="24"/>
          <w:szCs w:val="24"/>
          <w:lang w:val="en-US"/>
        </w:rPr>
        <w:t>c. What is another type of (quasi-)experiment that sociologist use to overcome (some of) the disadvantages of lab experiments? Explain in your own words.</w:t>
      </w:r>
    </w:p>
    <w:p w14:paraId="3C600DCB" w14:textId="77777777" w:rsidR="00FD5D5B" w:rsidRPr="009940B3" w:rsidRDefault="00BE6A56"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A</w:t>
      </w:r>
      <w:r w:rsidR="00FD5D5B" w:rsidRPr="009940B3">
        <w:rPr>
          <w:rFonts w:asciiTheme="minorHAnsi" w:hAnsiTheme="minorHAnsi" w:cstheme="minorHAnsi"/>
          <w:sz w:val="24"/>
          <w:szCs w:val="24"/>
          <w:lang w:val="en-US"/>
        </w:rPr>
        <w:t>nswer:</w:t>
      </w:r>
    </w:p>
    <w:p w14:paraId="59EDE61F" w14:textId="4BFDEB8E" w:rsidR="00BE6A56" w:rsidRPr="009940B3" w:rsidRDefault="00BE6A56" w:rsidP="009940B3">
      <w:pPr>
        <w:ind w:left="720"/>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Field experiments offer a way to overcome problems of external validity. Such experiments are conducted in the ‘real world’, in non-artificial settings and among more representative samples. </w:t>
      </w:r>
    </w:p>
    <w:p w14:paraId="75AEBF0D" w14:textId="72A9F7B6" w:rsidR="005825FF" w:rsidRPr="009940B3" w:rsidRDefault="005825FF" w:rsidP="009940B3">
      <w:pPr>
        <w:pBdr>
          <w:top w:val="nil"/>
          <w:left w:val="nil"/>
          <w:bottom w:val="nil"/>
          <w:right w:val="nil"/>
          <w:between w:val="nil"/>
        </w:pBdr>
        <w:shd w:val="clear" w:color="auto" w:fill="FFFFFF"/>
        <w:tabs>
          <w:tab w:val="left" w:pos="709"/>
        </w:tabs>
        <w:spacing w:after="0"/>
        <w:ind w:hanging="720"/>
        <w:rPr>
          <w:rFonts w:asciiTheme="minorHAnsi" w:eastAsia="Times New Roman" w:hAnsiTheme="minorHAnsi" w:cstheme="minorHAnsi"/>
          <w:color w:val="000000"/>
          <w:sz w:val="24"/>
          <w:szCs w:val="24"/>
          <w:lang w:val="en-US"/>
        </w:rPr>
      </w:pPr>
    </w:p>
    <w:p w14:paraId="7D90F0FB" w14:textId="77777777" w:rsidR="000E61D4" w:rsidRPr="009940B3" w:rsidRDefault="000E61D4" w:rsidP="009940B3">
      <w:pPr>
        <w:pBdr>
          <w:top w:val="nil"/>
          <w:left w:val="nil"/>
          <w:bottom w:val="nil"/>
          <w:right w:val="nil"/>
          <w:between w:val="nil"/>
        </w:pBdr>
        <w:shd w:val="clear" w:color="auto" w:fill="FFFFFF"/>
        <w:tabs>
          <w:tab w:val="left" w:pos="709"/>
        </w:tabs>
        <w:spacing w:after="0"/>
        <w:ind w:hanging="720"/>
        <w:rPr>
          <w:rFonts w:asciiTheme="minorHAnsi" w:eastAsia="Times New Roman" w:hAnsiTheme="minorHAnsi" w:cstheme="minorHAnsi"/>
          <w:color w:val="000000"/>
          <w:sz w:val="24"/>
          <w:szCs w:val="24"/>
          <w:lang w:val="en-US"/>
        </w:rPr>
      </w:pPr>
    </w:p>
    <w:p w14:paraId="658A000D" w14:textId="15E1F0AC" w:rsidR="007E1BDD" w:rsidRPr="009940B3" w:rsidRDefault="00912C8A" w:rsidP="009940B3">
      <w:pPr>
        <w:rPr>
          <w:rFonts w:asciiTheme="minorHAnsi" w:hAnsiTheme="minorHAnsi" w:cstheme="minorHAnsi"/>
          <w:b/>
          <w:sz w:val="24"/>
          <w:szCs w:val="24"/>
          <w:lang w:val="en-US"/>
        </w:rPr>
      </w:pPr>
      <w:r w:rsidRPr="009940B3">
        <w:rPr>
          <w:rFonts w:asciiTheme="minorHAnsi" w:hAnsiTheme="minorHAnsi" w:cstheme="minorHAnsi"/>
          <w:b/>
          <w:sz w:val="24"/>
          <w:szCs w:val="24"/>
          <w:lang w:val="en-US"/>
        </w:rPr>
        <w:t>Chapter generic assignments</w:t>
      </w:r>
    </w:p>
    <w:p w14:paraId="7A30E61C" w14:textId="77777777" w:rsidR="007E1BDD" w:rsidRPr="009940B3" w:rsidRDefault="007E1BDD" w:rsidP="009940B3">
      <w:pPr>
        <w:spacing w:after="0"/>
        <w:rPr>
          <w:rFonts w:asciiTheme="minorHAnsi" w:hAnsiTheme="minorHAnsi" w:cstheme="minorHAnsi"/>
          <w:sz w:val="24"/>
          <w:szCs w:val="24"/>
          <w:lang w:val="en-US"/>
        </w:rPr>
      </w:pPr>
    </w:p>
    <w:p w14:paraId="41069540" w14:textId="67427303" w:rsidR="00F62B3F" w:rsidRPr="009940B3" w:rsidRDefault="007E1BDD" w:rsidP="009940B3">
      <w:pPr>
        <w:spacing w:after="0"/>
        <w:rPr>
          <w:rFonts w:asciiTheme="minorHAnsi" w:hAnsiTheme="minorHAnsi" w:cstheme="minorHAnsi"/>
          <w:b/>
          <w:bCs/>
          <w:sz w:val="24"/>
          <w:szCs w:val="24"/>
          <w:lang w:val="en-US"/>
        </w:rPr>
      </w:pPr>
      <w:r w:rsidRPr="009940B3">
        <w:rPr>
          <w:rFonts w:asciiTheme="minorHAnsi" w:hAnsiTheme="minorHAnsi" w:cstheme="minorHAnsi"/>
          <w:b/>
          <w:bCs/>
          <w:sz w:val="24"/>
          <w:szCs w:val="24"/>
          <w:lang w:val="en-US"/>
        </w:rPr>
        <w:t xml:space="preserve">Q1. </w:t>
      </w:r>
    </w:p>
    <w:p w14:paraId="58F2D107" w14:textId="77777777" w:rsidR="00FD5D5B" w:rsidRPr="009940B3" w:rsidRDefault="00FD5D5B" w:rsidP="009940B3">
      <w:pPr>
        <w:spacing w:after="0"/>
        <w:rPr>
          <w:rFonts w:asciiTheme="minorHAnsi" w:hAnsiTheme="minorHAnsi" w:cstheme="minorHAnsi"/>
          <w:sz w:val="24"/>
          <w:szCs w:val="24"/>
          <w:lang w:val="en-US"/>
        </w:rPr>
      </w:pPr>
    </w:p>
    <w:p w14:paraId="40F8B5E2" w14:textId="7B431E6A" w:rsidR="007E1BDD" w:rsidRPr="009940B3" w:rsidRDefault="007E1BDD" w:rsidP="009940B3">
      <w:pPr>
        <w:spacing w:after="0"/>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Think about designing your own sociological research. </w:t>
      </w:r>
      <w:r w:rsidR="00F62B3F" w:rsidRPr="009940B3">
        <w:rPr>
          <w:rFonts w:asciiTheme="minorHAnsi" w:hAnsiTheme="minorHAnsi" w:cstheme="minorHAnsi"/>
          <w:sz w:val="24"/>
          <w:szCs w:val="24"/>
          <w:lang w:val="en-US"/>
        </w:rPr>
        <w:t xml:space="preserve">Select a social problem you find </w:t>
      </w:r>
      <w:r w:rsidR="00123FAE" w:rsidRPr="009940B3">
        <w:rPr>
          <w:rFonts w:asciiTheme="minorHAnsi" w:hAnsiTheme="minorHAnsi" w:cstheme="minorHAnsi"/>
          <w:sz w:val="24"/>
          <w:szCs w:val="24"/>
          <w:lang w:val="en-US"/>
        </w:rPr>
        <w:t>interesting</w:t>
      </w:r>
      <w:r w:rsidR="009A3562" w:rsidRPr="009940B3">
        <w:rPr>
          <w:rFonts w:asciiTheme="minorHAnsi" w:hAnsiTheme="minorHAnsi" w:cstheme="minorHAnsi"/>
          <w:sz w:val="24"/>
          <w:szCs w:val="24"/>
          <w:lang w:val="en-US"/>
        </w:rPr>
        <w:t>, try to find a news article about this problem</w:t>
      </w:r>
      <w:r w:rsidR="00123FAE" w:rsidRPr="009940B3">
        <w:rPr>
          <w:rFonts w:asciiTheme="minorHAnsi" w:hAnsiTheme="minorHAnsi" w:cstheme="minorHAnsi"/>
          <w:sz w:val="24"/>
          <w:szCs w:val="24"/>
          <w:lang w:val="en-US"/>
        </w:rPr>
        <w:t xml:space="preserve">; </w:t>
      </w:r>
      <w:r w:rsidR="009A3562" w:rsidRPr="009940B3">
        <w:rPr>
          <w:rFonts w:asciiTheme="minorHAnsi" w:hAnsiTheme="minorHAnsi" w:cstheme="minorHAnsi"/>
          <w:sz w:val="24"/>
          <w:szCs w:val="24"/>
          <w:lang w:val="en-US"/>
        </w:rPr>
        <w:t>it</w:t>
      </w:r>
      <w:r w:rsidRPr="009940B3">
        <w:rPr>
          <w:rFonts w:asciiTheme="minorHAnsi" w:hAnsiTheme="minorHAnsi" w:cstheme="minorHAnsi"/>
          <w:sz w:val="24"/>
          <w:szCs w:val="24"/>
          <w:lang w:val="en-US"/>
        </w:rPr>
        <w:t xml:space="preserve"> can be anything you </w:t>
      </w:r>
      <w:r w:rsidR="00123FAE" w:rsidRPr="009940B3">
        <w:rPr>
          <w:rFonts w:asciiTheme="minorHAnsi" w:hAnsiTheme="minorHAnsi" w:cstheme="minorHAnsi"/>
          <w:sz w:val="24"/>
          <w:szCs w:val="24"/>
          <w:lang w:val="en-US"/>
        </w:rPr>
        <w:t>like</w:t>
      </w:r>
      <w:r w:rsidRPr="009940B3">
        <w:rPr>
          <w:rFonts w:asciiTheme="minorHAnsi" w:hAnsiTheme="minorHAnsi" w:cstheme="minorHAnsi"/>
          <w:sz w:val="24"/>
          <w:szCs w:val="24"/>
          <w:lang w:val="en-US"/>
        </w:rPr>
        <w:t xml:space="preserve">. You might </w:t>
      </w:r>
      <w:r w:rsidR="00123FAE" w:rsidRPr="009940B3">
        <w:rPr>
          <w:rFonts w:asciiTheme="minorHAnsi" w:hAnsiTheme="minorHAnsi" w:cstheme="minorHAnsi"/>
          <w:sz w:val="24"/>
          <w:szCs w:val="24"/>
          <w:lang w:val="en-US"/>
        </w:rPr>
        <w:t>be interested in the rising</w:t>
      </w:r>
      <w:r w:rsidRPr="009940B3">
        <w:rPr>
          <w:rFonts w:asciiTheme="minorHAnsi" w:hAnsiTheme="minorHAnsi" w:cstheme="minorHAnsi"/>
          <w:sz w:val="24"/>
          <w:szCs w:val="24"/>
          <w:lang w:val="en-US"/>
        </w:rPr>
        <w:t xml:space="preserve"> income inequality in </w:t>
      </w:r>
      <w:r w:rsidR="00123FAE" w:rsidRPr="009940B3">
        <w:rPr>
          <w:rFonts w:asciiTheme="minorHAnsi" w:hAnsiTheme="minorHAnsi" w:cstheme="minorHAnsi"/>
          <w:sz w:val="24"/>
          <w:szCs w:val="24"/>
          <w:lang w:val="en-US"/>
        </w:rPr>
        <w:t>western countries</w:t>
      </w:r>
      <w:r w:rsidRPr="009940B3">
        <w:rPr>
          <w:rFonts w:asciiTheme="minorHAnsi" w:hAnsiTheme="minorHAnsi" w:cstheme="minorHAnsi"/>
          <w:sz w:val="24"/>
          <w:szCs w:val="24"/>
          <w:lang w:val="en-US"/>
        </w:rPr>
        <w:t>, crime among young people, anything</w:t>
      </w:r>
      <w:r w:rsidR="00123FAE" w:rsidRPr="009940B3">
        <w:rPr>
          <w:rFonts w:asciiTheme="minorHAnsi" w:hAnsiTheme="minorHAnsi" w:cstheme="minorHAnsi"/>
          <w:sz w:val="24"/>
          <w:szCs w:val="24"/>
          <w:lang w:val="en-US"/>
        </w:rPr>
        <w:t xml:space="preserve"> goes</w:t>
      </w:r>
      <w:r w:rsidRPr="009940B3">
        <w:rPr>
          <w:rFonts w:asciiTheme="minorHAnsi" w:hAnsiTheme="minorHAnsi" w:cstheme="minorHAnsi"/>
          <w:sz w:val="24"/>
          <w:szCs w:val="24"/>
          <w:lang w:val="en-US"/>
        </w:rPr>
        <w:t>. Please answer the following questions with respect to your research:</w:t>
      </w:r>
    </w:p>
    <w:p w14:paraId="206686BB" w14:textId="77777777" w:rsidR="007E1BDD" w:rsidRPr="009940B3" w:rsidRDefault="007E1BDD" w:rsidP="009940B3">
      <w:pPr>
        <w:spacing w:after="0"/>
        <w:rPr>
          <w:rFonts w:asciiTheme="minorHAnsi" w:hAnsiTheme="minorHAnsi" w:cstheme="minorHAnsi"/>
          <w:sz w:val="24"/>
          <w:szCs w:val="24"/>
          <w:lang w:val="en-US"/>
        </w:rPr>
      </w:pPr>
    </w:p>
    <w:p w14:paraId="1D36517F" w14:textId="1B44B08E" w:rsidR="00E4271D" w:rsidRPr="009940B3" w:rsidRDefault="0090215E" w:rsidP="009940B3">
      <w:pPr>
        <w:pStyle w:val="Lijstalinea"/>
        <w:numPr>
          <w:ilvl w:val="0"/>
          <w:numId w:val="23"/>
        </w:numPr>
        <w:spacing w:after="0"/>
        <w:rPr>
          <w:rFonts w:asciiTheme="minorHAnsi" w:hAnsiTheme="minorHAnsi" w:cstheme="minorHAnsi"/>
          <w:sz w:val="24"/>
          <w:szCs w:val="24"/>
          <w:lang w:val="en-GB"/>
        </w:rPr>
      </w:pPr>
      <w:r w:rsidRPr="009940B3">
        <w:rPr>
          <w:rFonts w:asciiTheme="minorHAnsi" w:hAnsiTheme="minorHAnsi" w:cstheme="minorHAnsi"/>
          <w:sz w:val="24"/>
          <w:szCs w:val="24"/>
          <w:lang w:val="en-GB"/>
        </w:rPr>
        <w:t>Formulate a sociological research question</w:t>
      </w:r>
      <w:r w:rsidR="00E4271D" w:rsidRPr="009940B3">
        <w:rPr>
          <w:rFonts w:asciiTheme="minorHAnsi" w:hAnsiTheme="minorHAnsi" w:cstheme="minorHAnsi"/>
          <w:sz w:val="24"/>
          <w:szCs w:val="24"/>
          <w:lang w:val="en-GB"/>
        </w:rPr>
        <w:t xml:space="preserve"> about this social problem</w:t>
      </w:r>
      <w:r w:rsidRPr="009940B3">
        <w:rPr>
          <w:rFonts w:asciiTheme="minorHAnsi" w:hAnsiTheme="minorHAnsi" w:cstheme="minorHAnsi"/>
          <w:sz w:val="24"/>
          <w:szCs w:val="24"/>
          <w:lang w:val="en-GB"/>
        </w:rPr>
        <w:t xml:space="preserve">. </w:t>
      </w:r>
    </w:p>
    <w:p w14:paraId="7DFB9E0D" w14:textId="6FF4FD14" w:rsidR="0090215E" w:rsidRPr="009940B3" w:rsidRDefault="0090215E" w:rsidP="009940B3">
      <w:pPr>
        <w:pStyle w:val="Lijstalinea"/>
        <w:numPr>
          <w:ilvl w:val="0"/>
          <w:numId w:val="23"/>
        </w:numPr>
        <w:spacing w:after="0"/>
        <w:rPr>
          <w:rFonts w:asciiTheme="minorHAnsi" w:hAnsiTheme="minorHAnsi" w:cstheme="minorHAnsi"/>
          <w:sz w:val="24"/>
          <w:szCs w:val="24"/>
          <w:lang w:val="en-GB"/>
        </w:rPr>
      </w:pPr>
      <w:r w:rsidRPr="009940B3">
        <w:rPr>
          <w:rFonts w:asciiTheme="minorHAnsi" w:hAnsiTheme="minorHAnsi" w:cstheme="minorHAnsi"/>
          <w:sz w:val="24"/>
          <w:szCs w:val="24"/>
          <w:lang w:val="en-GB"/>
        </w:rPr>
        <w:t>What type of question is this (descriptive, theoretical, application)</w:t>
      </w:r>
      <w:r w:rsidR="00E4271D" w:rsidRPr="009940B3">
        <w:rPr>
          <w:rFonts w:asciiTheme="minorHAnsi" w:hAnsiTheme="minorHAnsi" w:cstheme="minorHAnsi"/>
          <w:sz w:val="24"/>
          <w:szCs w:val="24"/>
          <w:lang w:val="en-GB"/>
        </w:rPr>
        <w:t>?</w:t>
      </w:r>
    </w:p>
    <w:p w14:paraId="79AFBB01" w14:textId="77777777" w:rsidR="00E4271D" w:rsidRPr="009940B3" w:rsidRDefault="00E4271D" w:rsidP="009940B3">
      <w:pPr>
        <w:pStyle w:val="Lijstalinea"/>
        <w:numPr>
          <w:ilvl w:val="0"/>
          <w:numId w:val="23"/>
        </w:numPr>
        <w:spacing w:after="0"/>
        <w:rPr>
          <w:rFonts w:asciiTheme="minorHAnsi" w:hAnsiTheme="minorHAnsi" w:cstheme="minorHAnsi"/>
          <w:sz w:val="24"/>
          <w:szCs w:val="24"/>
          <w:lang w:val="en-GB"/>
        </w:rPr>
      </w:pPr>
      <w:r w:rsidRPr="009940B3">
        <w:rPr>
          <w:rFonts w:asciiTheme="minorHAnsi" w:hAnsiTheme="minorHAnsi" w:cstheme="minorHAnsi"/>
          <w:sz w:val="24"/>
          <w:szCs w:val="24"/>
          <w:lang w:val="en-GB"/>
        </w:rPr>
        <w:t xml:space="preserve">If it’s theoretical: can you come up with a hypothesis? </w:t>
      </w:r>
    </w:p>
    <w:p w14:paraId="20FE8AFB" w14:textId="239590A1" w:rsidR="007E1BDD" w:rsidRPr="009940B3" w:rsidRDefault="007E1BDD" w:rsidP="009940B3">
      <w:pPr>
        <w:pStyle w:val="Lijstalinea"/>
        <w:numPr>
          <w:ilvl w:val="0"/>
          <w:numId w:val="23"/>
        </w:numPr>
        <w:spacing w:after="0"/>
        <w:rPr>
          <w:rFonts w:asciiTheme="minorHAnsi" w:hAnsiTheme="minorHAnsi" w:cstheme="minorHAnsi"/>
          <w:sz w:val="24"/>
          <w:szCs w:val="24"/>
          <w:lang w:val="en-GB"/>
        </w:rPr>
      </w:pPr>
      <w:r w:rsidRPr="009940B3">
        <w:rPr>
          <w:rFonts w:asciiTheme="minorHAnsi" w:hAnsiTheme="minorHAnsi" w:cstheme="minorHAnsi"/>
          <w:sz w:val="24"/>
          <w:szCs w:val="24"/>
          <w:lang w:val="en-GB"/>
        </w:rPr>
        <w:t>What is the purpose of your empirical research (descriptive, hypothesis testing, explorative)</w:t>
      </w:r>
      <w:r w:rsidR="00867420" w:rsidRPr="009940B3">
        <w:rPr>
          <w:rFonts w:asciiTheme="minorHAnsi" w:hAnsiTheme="minorHAnsi" w:cstheme="minorHAnsi"/>
          <w:sz w:val="24"/>
          <w:szCs w:val="24"/>
          <w:lang w:val="en-GB"/>
        </w:rPr>
        <w:t>?</w:t>
      </w:r>
    </w:p>
    <w:p w14:paraId="6026859D" w14:textId="5A3D8B02" w:rsidR="007E1BDD" w:rsidRPr="009940B3" w:rsidRDefault="007E1BDD" w:rsidP="009940B3">
      <w:pPr>
        <w:pStyle w:val="Lijstalinea"/>
        <w:numPr>
          <w:ilvl w:val="0"/>
          <w:numId w:val="23"/>
        </w:numPr>
        <w:spacing w:after="0"/>
        <w:rPr>
          <w:rFonts w:asciiTheme="minorHAnsi" w:hAnsiTheme="minorHAnsi" w:cstheme="minorHAnsi"/>
          <w:sz w:val="24"/>
          <w:szCs w:val="24"/>
          <w:lang w:val="en-GB"/>
        </w:rPr>
      </w:pPr>
      <w:r w:rsidRPr="009940B3">
        <w:rPr>
          <w:rFonts w:asciiTheme="minorHAnsi" w:hAnsiTheme="minorHAnsi" w:cstheme="minorHAnsi"/>
          <w:sz w:val="24"/>
          <w:szCs w:val="24"/>
          <w:lang w:val="en-GB"/>
        </w:rPr>
        <w:t>What kind of data will you use</w:t>
      </w:r>
      <w:r w:rsidR="006153DE" w:rsidRPr="009940B3">
        <w:rPr>
          <w:rFonts w:asciiTheme="minorHAnsi" w:hAnsiTheme="minorHAnsi" w:cstheme="minorHAnsi"/>
          <w:sz w:val="24"/>
          <w:szCs w:val="24"/>
          <w:lang w:val="en-GB"/>
        </w:rPr>
        <w:t xml:space="preserve"> and why</w:t>
      </w:r>
      <w:r w:rsidRPr="009940B3">
        <w:rPr>
          <w:rFonts w:asciiTheme="minorHAnsi" w:hAnsiTheme="minorHAnsi" w:cstheme="minorHAnsi"/>
          <w:sz w:val="24"/>
          <w:szCs w:val="24"/>
          <w:lang w:val="en-GB"/>
        </w:rPr>
        <w:t xml:space="preserve"> (administrative, survey, online data, qualitative field research, experiment)</w:t>
      </w:r>
      <w:r w:rsidR="00853CC4" w:rsidRPr="009940B3">
        <w:rPr>
          <w:rFonts w:asciiTheme="minorHAnsi" w:hAnsiTheme="minorHAnsi" w:cstheme="minorHAnsi"/>
          <w:sz w:val="24"/>
          <w:szCs w:val="24"/>
          <w:lang w:val="en-GB"/>
        </w:rPr>
        <w:t>?</w:t>
      </w:r>
      <w:r w:rsidRPr="009940B3">
        <w:rPr>
          <w:rFonts w:asciiTheme="minorHAnsi" w:hAnsiTheme="minorHAnsi" w:cstheme="minorHAnsi"/>
          <w:sz w:val="24"/>
          <w:szCs w:val="24"/>
          <w:lang w:val="en-GB"/>
        </w:rPr>
        <w:t xml:space="preserve"> Please give a sufficiently detailed description of your data. </w:t>
      </w:r>
    </w:p>
    <w:p w14:paraId="40E0CE59" w14:textId="60755A08" w:rsidR="007E1BDD" w:rsidRPr="009940B3" w:rsidRDefault="007E1BDD" w:rsidP="009940B3">
      <w:pPr>
        <w:pStyle w:val="Lijstalinea"/>
        <w:numPr>
          <w:ilvl w:val="0"/>
          <w:numId w:val="23"/>
        </w:numPr>
        <w:spacing w:after="0"/>
        <w:rPr>
          <w:rFonts w:asciiTheme="minorHAnsi" w:hAnsiTheme="minorHAnsi" w:cstheme="minorHAnsi"/>
          <w:sz w:val="24"/>
          <w:szCs w:val="24"/>
          <w:lang w:val="en-GB"/>
        </w:rPr>
      </w:pPr>
      <w:r w:rsidRPr="009940B3">
        <w:rPr>
          <w:rFonts w:asciiTheme="minorHAnsi" w:hAnsiTheme="minorHAnsi" w:cstheme="minorHAnsi"/>
          <w:sz w:val="24"/>
          <w:szCs w:val="24"/>
          <w:lang w:val="en-GB"/>
        </w:rPr>
        <w:t xml:space="preserve">Please reflect on the issues of </w:t>
      </w:r>
      <w:r w:rsidRPr="009940B3">
        <w:rPr>
          <w:rFonts w:asciiTheme="minorHAnsi" w:hAnsiTheme="minorHAnsi" w:cstheme="minorHAnsi"/>
          <w:i/>
          <w:sz w:val="24"/>
          <w:szCs w:val="24"/>
          <w:lang w:val="en-GB"/>
        </w:rPr>
        <w:t xml:space="preserve">internal validity and external validity </w:t>
      </w:r>
      <w:r w:rsidRPr="009940B3">
        <w:rPr>
          <w:rFonts w:asciiTheme="minorHAnsi" w:hAnsiTheme="minorHAnsi" w:cstheme="minorHAnsi"/>
          <w:sz w:val="24"/>
          <w:szCs w:val="24"/>
          <w:lang w:val="en-GB"/>
        </w:rPr>
        <w:t>and how do you deal with them? Do they threaten the conclusions of your study?</w:t>
      </w:r>
    </w:p>
    <w:p w14:paraId="0B58FEE8" w14:textId="26708429" w:rsidR="007E1BDD" w:rsidRPr="009940B3" w:rsidRDefault="007E1BDD" w:rsidP="009940B3">
      <w:pPr>
        <w:rPr>
          <w:rFonts w:asciiTheme="minorHAnsi" w:hAnsiTheme="minorHAnsi" w:cstheme="minorHAnsi"/>
          <w:sz w:val="24"/>
          <w:szCs w:val="24"/>
          <w:lang w:val="en-US"/>
        </w:rPr>
      </w:pPr>
    </w:p>
    <w:p w14:paraId="458AF222" w14:textId="192B9F81" w:rsidR="00421808" w:rsidRPr="009940B3" w:rsidRDefault="00421808" w:rsidP="009940B3">
      <w:pPr>
        <w:rPr>
          <w:rFonts w:asciiTheme="minorHAnsi" w:hAnsiTheme="minorHAnsi" w:cstheme="minorHAnsi"/>
          <w:sz w:val="24"/>
          <w:szCs w:val="24"/>
          <w:lang w:val="en-US"/>
        </w:rPr>
      </w:pPr>
      <w:r w:rsidRPr="009940B3">
        <w:rPr>
          <w:rFonts w:asciiTheme="minorHAnsi" w:hAnsiTheme="minorHAnsi" w:cstheme="minorHAnsi"/>
          <w:sz w:val="24"/>
          <w:szCs w:val="24"/>
          <w:lang w:val="en-US"/>
        </w:rPr>
        <w:t xml:space="preserve">Make sure that you can present your research </w:t>
      </w:r>
      <w:r w:rsidR="008C57F0" w:rsidRPr="009940B3">
        <w:rPr>
          <w:rFonts w:asciiTheme="minorHAnsi" w:hAnsiTheme="minorHAnsi" w:cstheme="minorHAnsi"/>
          <w:sz w:val="24"/>
          <w:szCs w:val="24"/>
          <w:lang w:val="en-US"/>
        </w:rPr>
        <w:t xml:space="preserve">in </w:t>
      </w:r>
      <w:r w:rsidR="00853CC4" w:rsidRPr="009940B3">
        <w:rPr>
          <w:rFonts w:asciiTheme="minorHAnsi" w:hAnsiTheme="minorHAnsi" w:cstheme="minorHAnsi"/>
          <w:sz w:val="24"/>
          <w:szCs w:val="24"/>
          <w:lang w:val="en-US"/>
        </w:rPr>
        <w:t>the meeting</w:t>
      </w:r>
      <w:r w:rsidRPr="009940B3">
        <w:rPr>
          <w:rFonts w:asciiTheme="minorHAnsi" w:hAnsiTheme="minorHAnsi" w:cstheme="minorHAnsi"/>
          <w:sz w:val="24"/>
          <w:szCs w:val="24"/>
          <w:lang w:val="en-US"/>
        </w:rPr>
        <w:t xml:space="preserve">. </w:t>
      </w:r>
    </w:p>
    <w:p w14:paraId="3FB925DC" w14:textId="77777777" w:rsidR="00421808" w:rsidRPr="009940B3" w:rsidRDefault="00421808" w:rsidP="009940B3">
      <w:pPr>
        <w:rPr>
          <w:rFonts w:asciiTheme="minorHAnsi" w:hAnsiTheme="minorHAnsi" w:cstheme="minorHAnsi"/>
          <w:sz w:val="24"/>
          <w:szCs w:val="24"/>
          <w:lang w:val="en-US"/>
        </w:rPr>
      </w:pPr>
    </w:p>
    <w:p w14:paraId="7706D13A" w14:textId="04BD2C89" w:rsidR="0090215E" w:rsidRPr="009940B3" w:rsidRDefault="007E1BDD" w:rsidP="009940B3">
      <w:pPr>
        <w:rPr>
          <w:rFonts w:asciiTheme="minorHAnsi" w:hAnsiTheme="minorHAnsi" w:cstheme="minorHAnsi"/>
          <w:b/>
          <w:bCs/>
          <w:sz w:val="24"/>
          <w:szCs w:val="24"/>
          <w:lang w:val="en-US"/>
        </w:rPr>
      </w:pPr>
      <w:r w:rsidRPr="009940B3">
        <w:rPr>
          <w:rFonts w:asciiTheme="minorHAnsi" w:hAnsiTheme="minorHAnsi" w:cstheme="minorHAnsi"/>
          <w:b/>
          <w:bCs/>
          <w:sz w:val="24"/>
          <w:szCs w:val="24"/>
          <w:lang w:val="en-US"/>
        </w:rPr>
        <w:t>Q</w:t>
      </w:r>
      <w:r w:rsidR="00983E58" w:rsidRPr="009940B3">
        <w:rPr>
          <w:rFonts w:asciiTheme="minorHAnsi" w:hAnsiTheme="minorHAnsi" w:cstheme="minorHAnsi"/>
          <w:b/>
          <w:bCs/>
          <w:sz w:val="24"/>
          <w:szCs w:val="24"/>
          <w:lang w:val="en-US"/>
        </w:rPr>
        <w:t>2</w:t>
      </w:r>
      <w:r w:rsidR="0090215E" w:rsidRPr="009940B3">
        <w:rPr>
          <w:rFonts w:asciiTheme="minorHAnsi" w:hAnsiTheme="minorHAnsi" w:cstheme="minorHAnsi"/>
          <w:b/>
          <w:bCs/>
          <w:sz w:val="24"/>
          <w:szCs w:val="24"/>
          <w:lang w:val="en-US"/>
        </w:rPr>
        <w:t>.</w:t>
      </w:r>
    </w:p>
    <w:p w14:paraId="021656CC" w14:textId="5B958B17" w:rsidR="007E1BDD" w:rsidRPr="009940B3" w:rsidRDefault="007E1BDD" w:rsidP="009940B3">
      <w:pPr>
        <w:rPr>
          <w:rFonts w:asciiTheme="minorHAnsi" w:eastAsia="Times New Roman" w:hAnsiTheme="minorHAnsi" w:cstheme="minorHAnsi"/>
          <w:sz w:val="24"/>
          <w:szCs w:val="24"/>
          <w:lang w:val="en-US"/>
        </w:rPr>
      </w:pPr>
      <w:r w:rsidRPr="009940B3">
        <w:rPr>
          <w:rFonts w:asciiTheme="minorHAnsi" w:hAnsiTheme="minorHAnsi" w:cstheme="minorHAnsi"/>
          <w:sz w:val="24"/>
          <w:szCs w:val="24"/>
          <w:lang w:val="en-US"/>
        </w:rPr>
        <w:t>Read the article ‘</w:t>
      </w:r>
      <w:r w:rsidRPr="009940B3">
        <w:rPr>
          <w:rFonts w:asciiTheme="minorHAnsi" w:eastAsia="Times New Roman" w:hAnsiTheme="minorHAnsi" w:cstheme="minorHAnsi"/>
          <w:bCs/>
          <w:sz w:val="24"/>
          <w:szCs w:val="24"/>
          <w:bdr w:val="none" w:sz="0" w:space="0" w:color="auto" w:frame="1"/>
          <w:lang w:val="en-US"/>
        </w:rPr>
        <w:t xml:space="preserve">Migration is slowing Australia’s rate of ageing, but not necessarily in the regions’, published in </w:t>
      </w:r>
      <w:r w:rsidRPr="009940B3">
        <w:rPr>
          <w:rFonts w:asciiTheme="minorHAnsi" w:eastAsia="Times New Roman" w:hAnsiTheme="minorHAnsi" w:cstheme="minorHAnsi"/>
          <w:bCs/>
          <w:i/>
          <w:iCs/>
          <w:sz w:val="24"/>
          <w:szCs w:val="24"/>
          <w:bdr w:val="none" w:sz="0" w:space="0" w:color="auto" w:frame="1"/>
          <w:lang w:val="en-US"/>
        </w:rPr>
        <w:t>The Conversation</w:t>
      </w:r>
      <w:r w:rsidRPr="009940B3">
        <w:rPr>
          <w:rFonts w:asciiTheme="minorHAnsi" w:eastAsia="Times New Roman" w:hAnsiTheme="minorHAnsi" w:cstheme="minorHAnsi"/>
          <w:bCs/>
          <w:sz w:val="24"/>
          <w:szCs w:val="24"/>
          <w:bdr w:val="none" w:sz="0" w:space="0" w:color="auto" w:frame="1"/>
          <w:lang w:val="en-US"/>
        </w:rPr>
        <w:t xml:space="preserve"> in 2018. The article can be found through the following link: </w:t>
      </w:r>
      <w:hyperlink r:id="rId8" w:history="1">
        <w:r w:rsidRPr="009940B3">
          <w:rPr>
            <w:rFonts w:asciiTheme="minorHAnsi" w:eastAsia="Times New Roman" w:hAnsiTheme="minorHAnsi" w:cstheme="minorHAnsi"/>
            <w:color w:val="0000FF"/>
            <w:sz w:val="24"/>
            <w:szCs w:val="24"/>
            <w:u w:val="single"/>
            <w:lang w:val="en-US"/>
          </w:rPr>
          <w:t>https://theconversation.com/migration-is-slowing-australias-rate-of-ageing-but-not-necessarily-in-the-regions-94970</w:t>
        </w:r>
      </w:hyperlink>
    </w:p>
    <w:p w14:paraId="2E0C71D4" w14:textId="0BC0516F" w:rsidR="007E1BDD" w:rsidRPr="009940B3" w:rsidRDefault="000A0380" w:rsidP="009940B3">
      <w:pPr>
        <w:rPr>
          <w:rFonts w:asciiTheme="minorHAnsi" w:eastAsia="Times New Roman" w:hAnsiTheme="minorHAnsi" w:cstheme="minorHAnsi"/>
          <w:bCs/>
          <w:sz w:val="24"/>
          <w:szCs w:val="24"/>
          <w:bdr w:val="none" w:sz="0" w:space="0" w:color="auto" w:frame="1"/>
          <w:lang w:val="en-US"/>
        </w:rPr>
      </w:pPr>
      <w:r w:rsidRPr="009940B3">
        <w:rPr>
          <w:rFonts w:asciiTheme="minorHAnsi" w:eastAsia="Times New Roman" w:hAnsiTheme="minorHAnsi" w:cstheme="minorHAnsi"/>
          <w:bCs/>
          <w:sz w:val="24"/>
          <w:szCs w:val="24"/>
          <w:bdr w:val="none" w:sz="0" w:space="0" w:color="auto" w:frame="1"/>
          <w:lang w:val="en-US"/>
        </w:rPr>
        <w:t>Q2</w:t>
      </w:r>
      <w:r w:rsidR="007E1BDD" w:rsidRPr="009940B3">
        <w:rPr>
          <w:rFonts w:asciiTheme="minorHAnsi" w:eastAsia="Times New Roman" w:hAnsiTheme="minorHAnsi" w:cstheme="minorHAnsi"/>
          <w:bCs/>
          <w:sz w:val="24"/>
          <w:szCs w:val="24"/>
          <w:bdr w:val="none" w:sz="0" w:space="0" w:color="auto" w:frame="1"/>
          <w:lang w:val="en-US"/>
        </w:rPr>
        <w:t>a. What was the effect of overseas migration flows on the ageing of the population of Australia in general?</w:t>
      </w:r>
    </w:p>
    <w:p w14:paraId="76E956DE" w14:textId="77777777" w:rsidR="000A0380" w:rsidRPr="009940B3" w:rsidRDefault="007E1BDD" w:rsidP="009940B3">
      <w:pPr>
        <w:ind w:firstLine="720"/>
        <w:rPr>
          <w:rFonts w:asciiTheme="minorHAnsi" w:eastAsia="Times New Roman" w:hAnsiTheme="minorHAnsi" w:cstheme="minorHAnsi"/>
          <w:sz w:val="24"/>
          <w:szCs w:val="24"/>
          <w:lang w:val="en-US"/>
        </w:rPr>
      </w:pPr>
      <w:r w:rsidRPr="009940B3">
        <w:rPr>
          <w:rFonts w:asciiTheme="minorHAnsi" w:eastAsia="Times New Roman" w:hAnsiTheme="minorHAnsi" w:cstheme="minorHAnsi"/>
          <w:sz w:val="24"/>
          <w:szCs w:val="24"/>
          <w:lang w:val="en-US"/>
        </w:rPr>
        <w:t>A</w:t>
      </w:r>
      <w:r w:rsidR="000A0380" w:rsidRPr="009940B3">
        <w:rPr>
          <w:rFonts w:asciiTheme="minorHAnsi" w:eastAsia="Times New Roman" w:hAnsiTheme="minorHAnsi" w:cstheme="minorHAnsi"/>
          <w:sz w:val="24"/>
          <w:szCs w:val="24"/>
          <w:lang w:val="en-US"/>
        </w:rPr>
        <w:t>nswer:</w:t>
      </w:r>
    </w:p>
    <w:p w14:paraId="2E77A1D1" w14:textId="70B67237" w:rsidR="007E1BDD" w:rsidRPr="009940B3" w:rsidRDefault="007E1BDD" w:rsidP="009940B3">
      <w:pPr>
        <w:ind w:firstLine="720"/>
        <w:rPr>
          <w:rFonts w:asciiTheme="minorHAnsi" w:eastAsia="Times New Roman" w:hAnsiTheme="minorHAnsi" w:cstheme="minorHAnsi"/>
          <w:sz w:val="24"/>
          <w:szCs w:val="24"/>
          <w:lang w:val="en-US"/>
        </w:rPr>
      </w:pPr>
      <w:r w:rsidRPr="009940B3">
        <w:rPr>
          <w:rFonts w:asciiTheme="minorHAnsi" w:eastAsia="Times New Roman" w:hAnsiTheme="minorHAnsi" w:cstheme="minorHAnsi"/>
          <w:sz w:val="24"/>
          <w:szCs w:val="24"/>
          <w:lang w:val="en-US"/>
        </w:rPr>
        <w:t>Overseas migration flows slowed the aging rate of the Australian population.</w:t>
      </w:r>
    </w:p>
    <w:p w14:paraId="3E87AA90" w14:textId="55554841" w:rsidR="007E1BDD" w:rsidRPr="009940B3" w:rsidRDefault="000A0380" w:rsidP="009940B3">
      <w:pPr>
        <w:rPr>
          <w:rFonts w:asciiTheme="minorHAnsi" w:eastAsia="Times New Roman" w:hAnsiTheme="minorHAnsi" w:cstheme="minorHAnsi"/>
          <w:sz w:val="24"/>
          <w:szCs w:val="24"/>
          <w:lang w:val="en-US"/>
        </w:rPr>
      </w:pPr>
      <w:r w:rsidRPr="009940B3">
        <w:rPr>
          <w:rFonts w:asciiTheme="minorHAnsi" w:eastAsia="Times New Roman" w:hAnsiTheme="minorHAnsi" w:cstheme="minorHAnsi"/>
          <w:sz w:val="24"/>
          <w:szCs w:val="24"/>
          <w:lang w:val="en-US"/>
        </w:rPr>
        <w:t>Q2</w:t>
      </w:r>
      <w:r w:rsidR="007E1BDD" w:rsidRPr="009940B3">
        <w:rPr>
          <w:rFonts w:asciiTheme="minorHAnsi" w:eastAsia="Times New Roman" w:hAnsiTheme="minorHAnsi" w:cstheme="minorHAnsi"/>
          <w:sz w:val="24"/>
          <w:szCs w:val="24"/>
          <w:lang w:val="en-US"/>
        </w:rPr>
        <w:t>b. Suppose the research had only considered one region of the country, Tasmania. Would the effects be the same for this study? If not, what can you say about the importance of external validity and sampling in such a study?</w:t>
      </w:r>
    </w:p>
    <w:p w14:paraId="34254FBB" w14:textId="77777777" w:rsidR="000A0380" w:rsidRPr="009940B3" w:rsidRDefault="007E1BDD" w:rsidP="009940B3">
      <w:pPr>
        <w:ind w:left="720"/>
        <w:rPr>
          <w:rFonts w:asciiTheme="minorHAnsi" w:eastAsia="Times New Roman" w:hAnsiTheme="minorHAnsi" w:cstheme="minorHAnsi"/>
          <w:sz w:val="24"/>
          <w:szCs w:val="24"/>
          <w:lang w:val="en-US"/>
        </w:rPr>
      </w:pPr>
      <w:r w:rsidRPr="009940B3">
        <w:rPr>
          <w:rFonts w:asciiTheme="minorHAnsi" w:eastAsia="Times New Roman" w:hAnsiTheme="minorHAnsi" w:cstheme="minorHAnsi"/>
          <w:sz w:val="24"/>
          <w:szCs w:val="24"/>
          <w:lang w:val="en-US"/>
        </w:rPr>
        <w:t>A</w:t>
      </w:r>
      <w:r w:rsidR="000A0380" w:rsidRPr="009940B3">
        <w:rPr>
          <w:rFonts w:asciiTheme="minorHAnsi" w:eastAsia="Times New Roman" w:hAnsiTheme="minorHAnsi" w:cstheme="minorHAnsi"/>
          <w:sz w:val="24"/>
          <w:szCs w:val="24"/>
          <w:lang w:val="en-US"/>
        </w:rPr>
        <w:t>nswer:</w:t>
      </w:r>
    </w:p>
    <w:p w14:paraId="75A735C5" w14:textId="06F65B9D" w:rsidR="007E1BDD" w:rsidRPr="009940B3" w:rsidRDefault="007E1BDD" w:rsidP="009940B3">
      <w:pPr>
        <w:ind w:left="720"/>
        <w:rPr>
          <w:rFonts w:asciiTheme="minorHAnsi" w:eastAsia="Times New Roman" w:hAnsiTheme="minorHAnsi" w:cstheme="minorHAnsi"/>
          <w:sz w:val="24"/>
          <w:szCs w:val="24"/>
          <w:lang w:val="en-US"/>
        </w:rPr>
      </w:pPr>
      <w:r w:rsidRPr="009940B3">
        <w:rPr>
          <w:rFonts w:asciiTheme="minorHAnsi" w:eastAsia="Times New Roman" w:hAnsiTheme="minorHAnsi" w:cstheme="minorHAnsi"/>
          <w:sz w:val="24"/>
          <w:szCs w:val="24"/>
          <w:lang w:val="en-US"/>
        </w:rPr>
        <w:lastRenderedPageBreak/>
        <w:t xml:space="preserve">Given factors causing a strong rise in population age, we might have underestimated the effect of Tasmania. It is thus important that one can generalize the findings of a study to the intended population. </w:t>
      </w:r>
      <w:proofErr w:type="gramStart"/>
      <w:r w:rsidRPr="009940B3">
        <w:rPr>
          <w:rFonts w:asciiTheme="minorHAnsi" w:eastAsia="Times New Roman" w:hAnsiTheme="minorHAnsi" w:cstheme="minorHAnsi"/>
          <w:sz w:val="24"/>
          <w:szCs w:val="24"/>
          <w:lang w:val="en-US"/>
        </w:rPr>
        <w:t>This is why</w:t>
      </w:r>
      <w:proofErr w:type="gramEnd"/>
      <w:r w:rsidRPr="009940B3">
        <w:rPr>
          <w:rFonts w:asciiTheme="minorHAnsi" w:eastAsia="Times New Roman" w:hAnsiTheme="minorHAnsi" w:cstheme="minorHAnsi"/>
          <w:sz w:val="24"/>
          <w:szCs w:val="24"/>
          <w:lang w:val="en-US"/>
        </w:rPr>
        <w:t xml:space="preserve"> unbiased sampling strategies (random samples) are important.</w:t>
      </w:r>
    </w:p>
    <w:p w14:paraId="3B930371" w14:textId="77777777" w:rsidR="007E1BDD" w:rsidRPr="009940B3" w:rsidRDefault="007E1BDD" w:rsidP="009940B3">
      <w:pPr>
        <w:rPr>
          <w:rFonts w:asciiTheme="minorHAnsi" w:eastAsia="Times New Roman" w:hAnsiTheme="minorHAnsi" w:cstheme="minorHAnsi"/>
          <w:sz w:val="24"/>
          <w:szCs w:val="24"/>
          <w:lang w:val="en-US"/>
        </w:rPr>
      </w:pPr>
    </w:p>
    <w:p w14:paraId="11F7D21B" w14:textId="77777777" w:rsidR="007E1BDD" w:rsidRPr="009940B3" w:rsidRDefault="007E1BDD" w:rsidP="009940B3">
      <w:pPr>
        <w:rPr>
          <w:rFonts w:asciiTheme="minorHAnsi" w:eastAsia="Times New Roman" w:hAnsiTheme="minorHAnsi" w:cstheme="minorHAnsi"/>
          <w:sz w:val="24"/>
          <w:szCs w:val="24"/>
          <w:lang w:val="en-US"/>
        </w:rPr>
      </w:pPr>
    </w:p>
    <w:p w14:paraId="2992C277" w14:textId="7E3B106A" w:rsidR="007E1BDD" w:rsidRPr="009940B3" w:rsidRDefault="007E1BDD" w:rsidP="009940B3">
      <w:pPr>
        <w:pBdr>
          <w:top w:val="nil"/>
          <w:left w:val="nil"/>
          <w:bottom w:val="nil"/>
          <w:right w:val="nil"/>
          <w:between w:val="nil"/>
        </w:pBdr>
        <w:shd w:val="clear" w:color="auto" w:fill="FFFFFF"/>
        <w:tabs>
          <w:tab w:val="left" w:pos="709"/>
        </w:tabs>
        <w:spacing w:after="0"/>
        <w:ind w:hanging="720"/>
        <w:rPr>
          <w:rFonts w:asciiTheme="minorHAnsi" w:eastAsia="Times New Roman" w:hAnsiTheme="minorHAnsi" w:cstheme="minorHAnsi"/>
          <w:color w:val="000000"/>
          <w:sz w:val="24"/>
          <w:szCs w:val="24"/>
          <w:lang w:val="en-US"/>
        </w:rPr>
      </w:pPr>
    </w:p>
    <w:p w14:paraId="3AF1B3C2" w14:textId="77777777" w:rsidR="007E1BDD" w:rsidRPr="009940B3" w:rsidRDefault="007E1BDD" w:rsidP="009940B3">
      <w:pPr>
        <w:pBdr>
          <w:top w:val="nil"/>
          <w:left w:val="nil"/>
          <w:bottom w:val="nil"/>
          <w:right w:val="nil"/>
          <w:between w:val="nil"/>
        </w:pBdr>
        <w:shd w:val="clear" w:color="auto" w:fill="FFFFFF"/>
        <w:tabs>
          <w:tab w:val="left" w:pos="709"/>
        </w:tabs>
        <w:spacing w:after="0"/>
        <w:ind w:hanging="720"/>
        <w:rPr>
          <w:rFonts w:asciiTheme="minorHAnsi" w:eastAsia="Times New Roman" w:hAnsiTheme="minorHAnsi" w:cstheme="minorHAnsi"/>
          <w:color w:val="000000"/>
          <w:sz w:val="24"/>
          <w:szCs w:val="24"/>
          <w:lang w:val="en-US"/>
        </w:rPr>
      </w:pPr>
    </w:p>
    <w:sectPr w:rsidR="007E1BDD" w:rsidRPr="009940B3">
      <w:foot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07F2" w14:textId="77777777" w:rsidR="007F75CE" w:rsidRDefault="007F75CE">
      <w:pPr>
        <w:spacing w:after="0" w:line="240" w:lineRule="auto"/>
      </w:pPr>
      <w:r>
        <w:separator/>
      </w:r>
    </w:p>
  </w:endnote>
  <w:endnote w:type="continuationSeparator" w:id="0">
    <w:p w14:paraId="0AEE7F53" w14:textId="77777777" w:rsidR="007F75CE" w:rsidRDefault="007F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BF18" w14:textId="736D64E4" w:rsidR="005825FF" w:rsidRDefault="0019227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56F0F">
      <w:rPr>
        <w:noProof/>
        <w:color w:val="000000"/>
      </w:rPr>
      <w:t>1</w:t>
    </w:r>
    <w:r>
      <w:rPr>
        <w:color w:val="000000"/>
      </w:rPr>
      <w:fldChar w:fldCharType="end"/>
    </w:r>
  </w:p>
  <w:p w14:paraId="75AEBF19" w14:textId="77777777" w:rsidR="005825FF" w:rsidRDefault="005825F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C748" w14:textId="77777777" w:rsidR="007F75CE" w:rsidRDefault="007F75CE">
      <w:pPr>
        <w:spacing w:after="0" w:line="240" w:lineRule="auto"/>
      </w:pPr>
      <w:r>
        <w:separator/>
      </w:r>
    </w:p>
  </w:footnote>
  <w:footnote w:type="continuationSeparator" w:id="0">
    <w:p w14:paraId="7CAF8CCA" w14:textId="77777777" w:rsidR="007F75CE" w:rsidRDefault="007F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29D"/>
    <w:multiLevelType w:val="hybridMultilevel"/>
    <w:tmpl w:val="2EA245EC"/>
    <w:lvl w:ilvl="0" w:tplc="ADA40CFA">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3CE7CD9"/>
    <w:multiLevelType w:val="hybridMultilevel"/>
    <w:tmpl w:val="D9B8F2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816D0"/>
    <w:multiLevelType w:val="multilevel"/>
    <w:tmpl w:val="E29E81D8"/>
    <w:lvl w:ilvl="0">
      <w:start w:val="1"/>
      <w:numFmt w:val="decimal"/>
      <w:lvlText w:val="(%1)"/>
      <w:lvlJc w:val="left"/>
      <w:pPr>
        <w:ind w:left="1092" w:hanging="372"/>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32339AF"/>
    <w:multiLevelType w:val="multilevel"/>
    <w:tmpl w:val="51E083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81E42"/>
    <w:multiLevelType w:val="multilevel"/>
    <w:tmpl w:val="ECB0CD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4908E9"/>
    <w:multiLevelType w:val="multilevel"/>
    <w:tmpl w:val="0FE0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CE5056"/>
    <w:multiLevelType w:val="multilevel"/>
    <w:tmpl w:val="570E44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BE65134"/>
    <w:multiLevelType w:val="hybridMultilevel"/>
    <w:tmpl w:val="0CBE2F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3AD2034"/>
    <w:multiLevelType w:val="multilevel"/>
    <w:tmpl w:val="63F411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A959C5"/>
    <w:multiLevelType w:val="multilevel"/>
    <w:tmpl w:val="44F6F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F83F14"/>
    <w:multiLevelType w:val="multilevel"/>
    <w:tmpl w:val="3C921F3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811359"/>
    <w:multiLevelType w:val="multilevel"/>
    <w:tmpl w:val="CC102AE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40C50F5C"/>
    <w:multiLevelType w:val="multilevel"/>
    <w:tmpl w:val="FD4876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BC74819"/>
    <w:multiLevelType w:val="multilevel"/>
    <w:tmpl w:val="588C5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D090E94"/>
    <w:multiLevelType w:val="multilevel"/>
    <w:tmpl w:val="E4E25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FB001B"/>
    <w:multiLevelType w:val="multilevel"/>
    <w:tmpl w:val="774C3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D42992"/>
    <w:multiLevelType w:val="multilevel"/>
    <w:tmpl w:val="1BD87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5D5F72"/>
    <w:multiLevelType w:val="multilevel"/>
    <w:tmpl w:val="D49864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307162"/>
    <w:multiLevelType w:val="hybridMultilevel"/>
    <w:tmpl w:val="560439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C11E47"/>
    <w:multiLevelType w:val="hybridMultilevel"/>
    <w:tmpl w:val="934E8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15DC8"/>
    <w:multiLevelType w:val="multilevel"/>
    <w:tmpl w:val="3B268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8B4697"/>
    <w:multiLevelType w:val="hybridMultilevel"/>
    <w:tmpl w:val="1C96269A"/>
    <w:lvl w:ilvl="0" w:tplc="3F8E8FA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CC261DF"/>
    <w:multiLevelType w:val="multilevel"/>
    <w:tmpl w:val="CF4AC4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711AD4"/>
    <w:multiLevelType w:val="hybridMultilevel"/>
    <w:tmpl w:val="AFA6E004"/>
    <w:lvl w:ilvl="0" w:tplc="04130011">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281452475">
    <w:abstractNumId w:val="13"/>
  </w:num>
  <w:num w:numId="2" w16cid:durableId="188569392">
    <w:abstractNumId w:val="15"/>
  </w:num>
  <w:num w:numId="3" w16cid:durableId="1493717458">
    <w:abstractNumId w:val="22"/>
  </w:num>
  <w:num w:numId="4" w16cid:durableId="1924294557">
    <w:abstractNumId w:val="14"/>
  </w:num>
  <w:num w:numId="5" w16cid:durableId="495614814">
    <w:abstractNumId w:val="6"/>
  </w:num>
  <w:num w:numId="6" w16cid:durableId="361170162">
    <w:abstractNumId w:val="9"/>
  </w:num>
  <w:num w:numId="7" w16cid:durableId="680737033">
    <w:abstractNumId w:val="4"/>
  </w:num>
  <w:num w:numId="8" w16cid:durableId="937367776">
    <w:abstractNumId w:val="11"/>
  </w:num>
  <w:num w:numId="9" w16cid:durableId="657997199">
    <w:abstractNumId w:val="16"/>
  </w:num>
  <w:num w:numId="10" w16cid:durableId="552615515">
    <w:abstractNumId w:val="2"/>
  </w:num>
  <w:num w:numId="11" w16cid:durableId="1165363526">
    <w:abstractNumId w:val="17"/>
  </w:num>
  <w:num w:numId="12" w16cid:durableId="903293188">
    <w:abstractNumId w:val="3"/>
  </w:num>
  <w:num w:numId="13" w16cid:durableId="965742642">
    <w:abstractNumId w:val="5"/>
  </w:num>
  <w:num w:numId="14" w16cid:durableId="1405033264">
    <w:abstractNumId w:val="21"/>
  </w:num>
  <w:num w:numId="15" w16cid:durableId="276520972">
    <w:abstractNumId w:val="23"/>
  </w:num>
  <w:num w:numId="16" w16cid:durableId="414667194">
    <w:abstractNumId w:val="0"/>
  </w:num>
  <w:num w:numId="17" w16cid:durableId="1763259375">
    <w:abstractNumId w:val="18"/>
  </w:num>
  <w:num w:numId="18" w16cid:durableId="1877156554">
    <w:abstractNumId w:val="20"/>
  </w:num>
  <w:num w:numId="19" w16cid:durableId="1142310578">
    <w:abstractNumId w:val="8"/>
  </w:num>
  <w:num w:numId="20" w16cid:durableId="2035761813">
    <w:abstractNumId w:val="19"/>
  </w:num>
  <w:num w:numId="21" w16cid:durableId="529949309">
    <w:abstractNumId w:val="1"/>
  </w:num>
  <w:num w:numId="22" w16cid:durableId="1511070094">
    <w:abstractNumId w:val="10"/>
  </w:num>
  <w:num w:numId="23" w16cid:durableId="1410998101">
    <w:abstractNumId w:val="7"/>
  </w:num>
  <w:num w:numId="24" w16cid:durableId="2122187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FF"/>
    <w:rsid w:val="00063A30"/>
    <w:rsid w:val="00073961"/>
    <w:rsid w:val="00095027"/>
    <w:rsid w:val="000A0380"/>
    <w:rsid w:val="000E61D4"/>
    <w:rsid w:val="000F08D3"/>
    <w:rsid w:val="001231E4"/>
    <w:rsid w:val="00123FAE"/>
    <w:rsid w:val="001324E8"/>
    <w:rsid w:val="00192279"/>
    <w:rsid w:val="00200E62"/>
    <w:rsid w:val="00216DFF"/>
    <w:rsid w:val="00216F3D"/>
    <w:rsid w:val="002230E5"/>
    <w:rsid w:val="002A435A"/>
    <w:rsid w:val="002D54F6"/>
    <w:rsid w:val="002D679B"/>
    <w:rsid w:val="002E0724"/>
    <w:rsid w:val="0030019C"/>
    <w:rsid w:val="003019D5"/>
    <w:rsid w:val="00346401"/>
    <w:rsid w:val="003630FF"/>
    <w:rsid w:val="003D06C5"/>
    <w:rsid w:val="00403329"/>
    <w:rsid w:val="004145C6"/>
    <w:rsid w:val="00421808"/>
    <w:rsid w:val="00431C4A"/>
    <w:rsid w:val="004C3D54"/>
    <w:rsid w:val="005825FF"/>
    <w:rsid w:val="00590B9A"/>
    <w:rsid w:val="005C555E"/>
    <w:rsid w:val="005F22E0"/>
    <w:rsid w:val="0061180D"/>
    <w:rsid w:val="006153DE"/>
    <w:rsid w:val="00625A62"/>
    <w:rsid w:val="00651B51"/>
    <w:rsid w:val="00657016"/>
    <w:rsid w:val="00692B45"/>
    <w:rsid w:val="006943BF"/>
    <w:rsid w:val="006C7FBB"/>
    <w:rsid w:val="00711D2A"/>
    <w:rsid w:val="007D2BE2"/>
    <w:rsid w:val="007E1BDD"/>
    <w:rsid w:val="007E28CE"/>
    <w:rsid w:val="007F75CE"/>
    <w:rsid w:val="00840D1E"/>
    <w:rsid w:val="00853CC4"/>
    <w:rsid w:val="00867420"/>
    <w:rsid w:val="008C57F0"/>
    <w:rsid w:val="008F68AE"/>
    <w:rsid w:val="0090215E"/>
    <w:rsid w:val="00912C8A"/>
    <w:rsid w:val="00925A9F"/>
    <w:rsid w:val="00933781"/>
    <w:rsid w:val="00940CEA"/>
    <w:rsid w:val="00950265"/>
    <w:rsid w:val="00983E58"/>
    <w:rsid w:val="009940B3"/>
    <w:rsid w:val="009A3562"/>
    <w:rsid w:val="009B208B"/>
    <w:rsid w:val="009E63BB"/>
    <w:rsid w:val="00A510C6"/>
    <w:rsid w:val="00A56F0F"/>
    <w:rsid w:val="00AA6F39"/>
    <w:rsid w:val="00AB1782"/>
    <w:rsid w:val="00B75DFD"/>
    <w:rsid w:val="00BE6A56"/>
    <w:rsid w:val="00BF2A1C"/>
    <w:rsid w:val="00C170C6"/>
    <w:rsid w:val="00C24FE4"/>
    <w:rsid w:val="00C668C9"/>
    <w:rsid w:val="00C7741B"/>
    <w:rsid w:val="00C828BB"/>
    <w:rsid w:val="00C93B8E"/>
    <w:rsid w:val="00CE4D5E"/>
    <w:rsid w:val="00DA79F4"/>
    <w:rsid w:val="00E07BC7"/>
    <w:rsid w:val="00E4271D"/>
    <w:rsid w:val="00ED1AF2"/>
    <w:rsid w:val="00EF55CD"/>
    <w:rsid w:val="00F25DD0"/>
    <w:rsid w:val="00F427BD"/>
    <w:rsid w:val="00F62B3F"/>
    <w:rsid w:val="00F62BC7"/>
    <w:rsid w:val="00FA57FB"/>
    <w:rsid w:val="00FD0EBB"/>
    <w:rsid w:val="00FD5D5B"/>
    <w:rsid w:val="00FD6ECD"/>
    <w:rsid w:val="00FF6550"/>
    <w:rsid w:val="00FF7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AEBE4E"/>
  <w15:docId w15:val="{6239C332-8837-F047-81DE-AA59B386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49F"/>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C5749F"/>
    <w:pPr>
      <w:ind w:left="720"/>
      <w:contextualSpacing/>
    </w:pPr>
  </w:style>
  <w:style w:type="character" w:styleId="Verwijzingopmerking">
    <w:name w:val="annotation reference"/>
    <w:basedOn w:val="Standaardalinea-lettertype"/>
    <w:uiPriority w:val="99"/>
    <w:semiHidden/>
    <w:unhideWhenUsed/>
    <w:rsid w:val="00C05DCD"/>
    <w:rPr>
      <w:sz w:val="16"/>
      <w:szCs w:val="16"/>
    </w:rPr>
  </w:style>
  <w:style w:type="paragraph" w:styleId="Tekstopmerking">
    <w:name w:val="annotation text"/>
    <w:basedOn w:val="Standaard"/>
    <w:link w:val="TekstopmerkingChar"/>
    <w:uiPriority w:val="99"/>
    <w:semiHidden/>
    <w:unhideWhenUsed/>
    <w:rsid w:val="00C05D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5DCD"/>
    <w:rPr>
      <w:sz w:val="20"/>
      <w:szCs w:val="20"/>
    </w:rPr>
  </w:style>
  <w:style w:type="paragraph" w:styleId="Onderwerpvanopmerking">
    <w:name w:val="annotation subject"/>
    <w:basedOn w:val="Tekstopmerking"/>
    <w:next w:val="Tekstopmerking"/>
    <w:link w:val="OnderwerpvanopmerkingChar"/>
    <w:uiPriority w:val="99"/>
    <w:semiHidden/>
    <w:unhideWhenUsed/>
    <w:rsid w:val="00C05DCD"/>
    <w:rPr>
      <w:b/>
      <w:bCs/>
    </w:rPr>
  </w:style>
  <w:style w:type="character" w:customStyle="1" w:styleId="OnderwerpvanopmerkingChar">
    <w:name w:val="Onderwerp van opmerking Char"/>
    <w:basedOn w:val="TekstopmerkingChar"/>
    <w:link w:val="Onderwerpvanopmerking"/>
    <w:uiPriority w:val="99"/>
    <w:semiHidden/>
    <w:rsid w:val="00C05DCD"/>
    <w:rPr>
      <w:b/>
      <w:bCs/>
      <w:sz w:val="20"/>
      <w:szCs w:val="20"/>
    </w:rPr>
  </w:style>
  <w:style w:type="paragraph" w:styleId="Ballontekst">
    <w:name w:val="Balloon Text"/>
    <w:basedOn w:val="Standaard"/>
    <w:link w:val="BallontekstChar"/>
    <w:uiPriority w:val="99"/>
    <w:semiHidden/>
    <w:unhideWhenUsed/>
    <w:rsid w:val="00C05D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DCD"/>
    <w:rPr>
      <w:rFonts w:ascii="Tahoma" w:hAnsi="Tahoma" w:cs="Tahoma"/>
      <w:sz w:val="16"/>
      <w:szCs w:val="16"/>
    </w:rPr>
  </w:style>
  <w:style w:type="paragraph" w:styleId="Koptekst">
    <w:name w:val="header"/>
    <w:basedOn w:val="Standaard"/>
    <w:link w:val="KoptekstChar"/>
    <w:uiPriority w:val="99"/>
    <w:unhideWhenUsed/>
    <w:rsid w:val="00723B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BD5"/>
  </w:style>
  <w:style w:type="paragraph" w:styleId="Voettekst">
    <w:name w:val="footer"/>
    <w:basedOn w:val="Standaard"/>
    <w:link w:val="VoettekstChar"/>
    <w:uiPriority w:val="99"/>
    <w:unhideWhenUsed/>
    <w:rsid w:val="00723B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BD5"/>
  </w:style>
  <w:style w:type="paragraph" w:styleId="Geenafstand">
    <w:name w:val="No Spacing"/>
    <w:uiPriority w:val="1"/>
    <w:qFormat/>
    <w:rsid w:val="00E7139A"/>
    <w:pPr>
      <w:spacing w:after="0" w:line="240" w:lineRule="auto"/>
    </w:pPr>
  </w:style>
  <w:style w:type="character" w:styleId="Hyperlink">
    <w:name w:val="Hyperlink"/>
    <w:basedOn w:val="Standaardalinea-lettertype"/>
    <w:uiPriority w:val="99"/>
    <w:unhideWhenUsed/>
    <w:rsid w:val="00E7139A"/>
    <w:rPr>
      <w:color w:val="0000FF"/>
      <w:u w:val="single"/>
    </w:rPr>
  </w:style>
  <w:style w:type="paragraph" w:styleId="Normaalweb">
    <w:name w:val="Normal (Web)"/>
    <w:basedOn w:val="Standaard"/>
    <w:uiPriority w:val="99"/>
    <w:semiHidden/>
    <w:unhideWhenUsed/>
    <w:rsid w:val="00283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ow">
    <w:name w:val="citationrow"/>
    <w:basedOn w:val="Standaardalinea-lettertype"/>
    <w:rsid w:val="00D8716F"/>
  </w:style>
  <w:style w:type="character" w:customStyle="1" w:styleId="ssit">
    <w:name w:val="ss_it"/>
    <w:basedOn w:val="Standaardalinea-lettertype"/>
    <w:rsid w:val="00D8716F"/>
  </w:style>
  <w:style w:type="character" w:styleId="Onopgelostemelding">
    <w:name w:val="Unresolved Mention"/>
    <w:basedOn w:val="Standaardalinea-lettertype"/>
    <w:uiPriority w:val="99"/>
    <w:semiHidden/>
    <w:unhideWhenUsed/>
    <w:rsid w:val="00D8716F"/>
    <w:rPr>
      <w:color w:val="605E5C"/>
      <w:shd w:val="clear" w:color="auto" w:fill="E1DFDD"/>
    </w:rPr>
  </w:style>
  <w:style w:type="character" w:styleId="GevolgdeHyperlink">
    <w:name w:val="FollowedHyperlink"/>
    <w:basedOn w:val="Standaardalinea-lettertype"/>
    <w:uiPriority w:val="99"/>
    <w:semiHidden/>
    <w:unhideWhenUsed/>
    <w:rsid w:val="00DB6D86"/>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conversation.com/migration-is-slowing-australias-rate-of-ageing-but-not-necessarily-in-the-regions-949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5NdFE4RP/46vERs2cowNj6eBQ==">AMUW2mUtJJGpYDUeVQmIu5vPHh2hdpzromfsKTj2Uc7LWdbsTKxyHc/O6Iywz/7zl33uFkZRehrMFGb6y7u9MJpsLyD1aZg/rTj7atMpzS9WNspRe/WYcQo=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1516</Words>
  <Characters>8342</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37</cp:revision>
  <dcterms:created xsi:type="dcterms:W3CDTF">2020-08-06T07:05:00Z</dcterms:created>
  <dcterms:modified xsi:type="dcterms:W3CDTF">2022-08-05T08:32:00Z</dcterms:modified>
</cp:coreProperties>
</file>