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D73A" w14:textId="25CC911D" w:rsidR="002E77D1" w:rsidRPr="00131CFD" w:rsidRDefault="002E77D1" w:rsidP="00131CFD">
      <w:pPr>
        <w:tabs>
          <w:tab w:val="left" w:pos="2580"/>
        </w:tabs>
        <w:spacing w:after="0"/>
        <w:rPr>
          <w:rFonts w:eastAsia="Calibri" w:cstheme="minorHAnsi"/>
          <w:b/>
          <w:bCs/>
          <w:sz w:val="32"/>
          <w:szCs w:val="32"/>
          <w:lang w:val="en-US"/>
        </w:rPr>
      </w:pPr>
      <w:r w:rsidRPr="00131CFD">
        <w:rPr>
          <w:rFonts w:eastAsia="Calibri" w:cstheme="minorHAnsi"/>
          <w:b/>
          <w:bCs/>
          <w:sz w:val="32"/>
          <w:szCs w:val="32"/>
          <w:lang w:val="en-US"/>
        </w:rPr>
        <w:t>Introduction to Sociology</w:t>
      </w:r>
    </w:p>
    <w:p w14:paraId="5FB96B55" w14:textId="77777777" w:rsidR="00C4027E" w:rsidRPr="00131CFD" w:rsidRDefault="00C4027E" w:rsidP="00131CFD">
      <w:pPr>
        <w:tabs>
          <w:tab w:val="left" w:pos="2580"/>
        </w:tabs>
        <w:spacing w:after="0"/>
        <w:rPr>
          <w:rFonts w:eastAsia="Calibri" w:cstheme="minorHAnsi"/>
          <w:b/>
          <w:bCs/>
          <w:sz w:val="24"/>
          <w:szCs w:val="24"/>
          <w:lang w:val="en-US"/>
        </w:rPr>
      </w:pPr>
    </w:p>
    <w:p w14:paraId="7160949D" w14:textId="2B12F24D" w:rsidR="00C4027E" w:rsidRPr="00131CFD" w:rsidRDefault="002E77D1" w:rsidP="001C0090">
      <w:pPr>
        <w:tabs>
          <w:tab w:val="left" w:pos="2580"/>
        </w:tabs>
        <w:spacing w:after="0"/>
        <w:rPr>
          <w:rFonts w:cstheme="minorHAnsi"/>
          <w:sz w:val="24"/>
          <w:szCs w:val="24"/>
          <w:lang w:val="en-US"/>
        </w:rPr>
      </w:pPr>
      <w:r w:rsidRPr="00131CFD">
        <w:rPr>
          <w:rFonts w:eastAsia="Calibri" w:cstheme="minorHAnsi"/>
          <w:sz w:val="24"/>
          <w:szCs w:val="24"/>
          <w:lang w:val="en-US"/>
        </w:rPr>
        <w:t>Chapter 6 “Norms”</w:t>
      </w:r>
      <w:r w:rsidR="001C0090">
        <w:rPr>
          <w:rFonts w:eastAsia="Calibri" w:cstheme="minorHAnsi"/>
          <w:sz w:val="24"/>
          <w:szCs w:val="24"/>
          <w:lang w:val="en-US"/>
        </w:rPr>
        <w:t xml:space="preserve">: </w:t>
      </w:r>
      <w:r w:rsidR="00C4027E" w:rsidRPr="00131CFD">
        <w:rPr>
          <w:rFonts w:cstheme="minorHAnsi"/>
          <w:sz w:val="24"/>
          <w:szCs w:val="24"/>
          <w:lang w:val="en-US"/>
        </w:rPr>
        <w:t xml:space="preserve">Assignments </w:t>
      </w:r>
    </w:p>
    <w:p w14:paraId="16EDAEB8" w14:textId="77777777" w:rsidR="00C4027E" w:rsidRPr="00131CFD" w:rsidRDefault="00C4027E" w:rsidP="00131CFD">
      <w:pPr>
        <w:rPr>
          <w:rFonts w:cstheme="minorHAnsi"/>
          <w:sz w:val="24"/>
          <w:szCs w:val="24"/>
          <w:lang w:val="en-US"/>
        </w:rPr>
      </w:pPr>
    </w:p>
    <w:p w14:paraId="717DB367" w14:textId="77777777" w:rsidR="004B682F" w:rsidRPr="00131CFD" w:rsidRDefault="004B682F" w:rsidP="00131CFD">
      <w:pPr>
        <w:rPr>
          <w:rFonts w:cstheme="minorHAnsi"/>
          <w:b/>
          <w:sz w:val="24"/>
          <w:szCs w:val="24"/>
          <w:lang w:val="en-US"/>
        </w:rPr>
      </w:pPr>
    </w:p>
    <w:p w14:paraId="36AEC5A7" w14:textId="19D62600" w:rsidR="001841AE" w:rsidRPr="00131CFD" w:rsidRDefault="009D578C" w:rsidP="00131CFD">
      <w:pPr>
        <w:rPr>
          <w:rFonts w:cstheme="minorHAnsi"/>
          <w:b/>
          <w:sz w:val="24"/>
          <w:szCs w:val="24"/>
          <w:lang w:val="en-US"/>
        </w:rPr>
      </w:pPr>
      <w:r w:rsidRPr="00131CFD">
        <w:rPr>
          <w:rFonts w:cstheme="minorHAnsi"/>
          <w:b/>
          <w:sz w:val="24"/>
          <w:szCs w:val="24"/>
          <w:lang w:val="en-US"/>
        </w:rPr>
        <w:t>6.2 What are s</w:t>
      </w:r>
      <w:r w:rsidR="001841AE" w:rsidRPr="00131CFD">
        <w:rPr>
          <w:rFonts w:cstheme="minorHAnsi"/>
          <w:b/>
          <w:sz w:val="24"/>
          <w:szCs w:val="24"/>
          <w:lang w:val="en-US"/>
        </w:rPr>
        <w:t>ocial norms</w:t>
      </w:r>
      <w:r w:rsidRPr="00131CFD">
        <w:rPr>
          <w:rFonts w:cstheme="minorHAnsi"/>
          <w:b/>
          <w:sz w:val="24"/>
          <w:szCs w:val="24"/>
          <w:lang w:val="en-US"/>
        </w:rPr>
        <w:t>?</w:t>
      </w:r>
    </w:p>
    <w:p w14:paraId="101DE45F" w14:textId="6BDF456F" w:rsidR="009D578C" w:rsidRPr="00131CFD" w:rsidRDefault="009D578C" w:rsidP="00131CFD">
      <w:pPr>
        <w:rPr>
          <w:rFonts w:cstheme="minorHAnsi"/>
          <w:bCs/>
          <w:sz w:val="24"/>
          <w:szCs w:val="24"/>
          <w:lang w:val="en-US"/>
        </w:rPr>
      </w:pPr>
    </w:p>
    <w:p w14:paraId="2BCB3E70" w14:textId="21E3FE94" w:rsidR="009D578C" w:rsidRPr="00131CFD" w:rsidRDefault="008A5492" w:rsidP="00131CFD">
      <w:pPr>
        <w:rPr>
          <w:rFonts w:cstheme="minorHAnsi"/>
          <w:b/>
          <w:sz w:val="24"/>
          <w:szCs w:val="24"/>
          <w:lang w:val="en-US"/>
        </w:rPr>
      </w:pPr>
      <w:r w:rsidRPr="00131CFD">
        <w:rPr>
          <w:rFonts w:cstheme="minorHAnsi"/>
          <w:b/>
          <w:sz w:val="24"/>
          <w:szCs w:val="24"/>
          <w:lang w:val="en-US"/>
        </w:rPr>
        <w:t>Q</w:t>
      </w:r>
      <w:r w:rsidR="004F6BD7" w:rsidRPr="00131CFD">
        <w:rPr>
          <w:rFonts w:cstheme="minorHAnsi"/>
          <w:b/>
          <w:sz w:val="24"/>
          <w:szCs w:val="24"/>
          <w:lang w:val="en-US"/>
        </w:rPr>
        <w:t>1</w:t>
      </w:r>
    </w:p>
    <w:p w14:paraId="69E160DF" w14:textId="3B64C838" w:rsidR="001841AE" w:rsidRPr="00131CFD" w:rsidRDefault="001841AE" w:rsidP="00131CFD">
      <w:pPr>
        <w:rPr>
          <w:rFonts w:cstheme="minorHAnsi"/>
          <w:bCs/>
          <w:sz w:val="24"/>
          <w:szCs w:val="24"/>
          <w:lang w:val="en-US"/>
        </w:rPr>
      </w:pPr>
      <w:r w:rsidRPr="00131CFD">
        <w:rPr>
          <w:rFonts w:cstheme="minorHAnsi"/>
          <w:bCs/>
          <w:sz w:val="24"/>
          <w:szCs w:val="24"/>
          <w:lang w:val="en-US"/>
        </w:rPr>
        <w:t>Describe in your own words what an injunctive norm is, and how such norms differ from a descriptive norm.</w:t>
      </w:r>
    </w:p>
    <w:p w14:paraId="0191D239" w14:textId="77777777" w:rsidR="001841AE" w:rsidRPr="00131CFD" w:rsidRDefault="001841AE" w:rsidP="00131CFD">
      <w:pPr>
        <w:rPr>
          <w:rFonts w:cstheme="minorHAnsi"/>
          <w:bCs/>
          <w:sz w:val="24"/>
          <w:szCs w:val="24"/>
          <w:lang w:val="en-US"/>
        </w:rPr>
      </w:pPr>
    </w:p>
    <w:p w14:paraId="75E44202" w14:textId="41E64171" w:rsidR="00754D41" w:rsidRPr="00131CFD" w:rsidRDefault="008A5492" w:rsidP="00131CFD">
      <w:pPr>
        <w:rPr>
          <w:rFonts w:cstheme="minorHAnsi"/>
          <w:b/>
          <w:sz w:val="24"/>
          <w:szCs w:val="24"/>
          <w:lang w:val="en-US"/>
        </w:rPr>
      </w:pPr>
      <w:r w:rsidRPr="00131CFD">
        <w:rPr>
          <w:rFonts w:cstheme="minorHAnsi"/>
          <w:b/>
          <w:sz w:val="24"/>
          <w:szCs w:val="24"/>
          <w:lang w:val="en-US"/>
        </w:rPr>
        <w:t>Q</w:t>
      </w:r>
      <w:r w:rsidR="004F6BD7" w:rsidRPr="00131CFD">
        <w:rPr>
          <w:rFonts w:cstheme="minorHAnsi"/>
          <w:b/>
          <w:sz w:val="24"/>
          <w:szCs w:val="24"/>
          <w:lang w:val="en-US"/>
        </w:rPr>
        <w:t>2</w:t>
      </w:r>
      <w:r w:rsidR="001841AE" w:rsidRPr="00131CFD">
        <w:rPr>
          <w:rFonts w:cstheme="minorHAnsi"/>
          <w:b/>
          <w:sz w:val="24"/>
          <w:szCs w:val="24"/>
          <w:lang w:val="en-US"/>
        </w:rPr>
        <w:t xml:space="preserve"> </w:t>
      </w:r>
    </w:p>
    <w:p w14:paraId="523A7620" w14:textId="7B5E90C1" w:rsidR="001841AE" w:rsidRPr="00131CFD" w:rsidRDefault="001841AE" w:rsidP="00131CFD">
      <w:pPr>
        <w:rPr>
          <w:rFonts w:cstheme="minorHAnsi"/>
          <w:bCs/>
          <w:sz w:val="24"/>
          <w:szCs w:val="24"/>
          <w:lang w:val="en-US"/>
        </w:rPr>
      </w:pPr>
      <w:r w:rsidRPr="00131CFD">
        <w:rPr>
          <w:rFonts w:cstheme="minorHAnsi"/>
          <w:bCs/>
          <w:sz w:val="24"/>
          <w:szCs w:val="24"/>
          <w:lang w:val="en-US"/>
        </w:rPr>
        <w:t xml:space="preserve">What are three types of injunctive norms? Consider your own experiences and come up with one example for each type of norm. </w:t>
      </w:r>
    </w:p>
    <w:tbl>
      <w:tblPr>
        <w:tblStyle w:val="Tabelraster"/>
        <w:tblW w:w="0" w:type="auto"/>
        <w:tblLook w:val="04A0" w:firstRow="1" w:lastRow="0" w:firstColumn="1" w:lastColumn="0" w:noHBand="0" w:noVBand="1"/>
      </w:tblPr>
      <w:tblGrid>
        <w:gridCol w:w="338"/>
        <w:gridCol w:w="3005"/>
        <w:gridCol w:w="5583"/>
      </w:tblGrid>
      <w:tr w:rsidR="001841AE" w:rsidRPr="00131CFD" w14:paraId="7EF2EF69" w14:textId="77777777" w:rsidTr="00AD514F">
        <w:tc>
          <w:tcPr>
            <w:tcW w:w="338" w:type="dxa"/>
          </w:tcPr>
          <w:p w14:paraId="27D283EB" w14:textId="77777777" w:rsidR="001841AE" w:rsidRPr="00131CFD" w:rsidRDefault="001841AE" w:rsidP="00131CFD">
            <w:pPr>
              <w:spacing w:line="276" w:lineRule="auto"/>
              <w:rPr>
                <w:rFonts w:cstheme="minorHAnsi"/>
                <w:bCs/>
                <w:sz w:val="24"/>
                <w:szCs w:val="24"/>
                <w:lang w:val="en-US"/>
              </w:rPr>
            </w:pPr>
          </w:p>
        </w:tc>
        <w:tc>
          <w:tcPr>
            <w:tcW w:w="3005" w:type="dxa"/>
          </w:tcPr>
          <w:p w14:paraId="521B8897" w14:textId="77777777" w:rsidR="001841AE" w:rsidRPr="00131CFD" w:rsidRDefault="001841AE" w:rsidP="00131CFD">
            <w:pPr>
              <w:spacing w:line="276" w:lineRule="auto"/>
              <w:rPr>
                <w:rFonts w:cstheme="minorHAnsi"/>
                <w:b/>
                <w:sz w:val="24"/>
                <w:szCs w:val="24"/>
                <w:lang w:val="en-US"/>
              </w:rPr>
            </w:pPr>
            <w:r w:rsidRPr="00131CFD">
              <w:rPr>
                <w:rFonts w:cstheme="minorHAnsi"/>
                <w:b/>
                <w:sz w:val="24"/>
                <w:szCs w:val="24"/>
                <w:lang w:val="en-US"/>
              </w:rPr>
              <w:t>Type of injunctive norm</w:t>
            </w:r>
          </w:p>
        </w:tc>
        <w:tc>
          <w:tcPr>
            <w:tcW w:w="5583" w:type="dxa"/>
          </w:tcPr>
          <w:p w14:paraId="0553E7DE" w14:textId="77777777" w:rsidR="001841AE" w:rsidRPr="00131CFD" w:rsidRDefault="001841AE" w:rsidP="00131CFD">
            <w:pPr>
              <w:spacing w:line="276" w:lineRule="auto"/>
              <w:rPr>
                <w:rFonts w:cstheme="minorHAnsi"/>
                <w:b/>
                <w:sz w:val="24"/>
                <w:szCs w:val="24"/>
                <w:lang w:val="en-US"/>
              </w:rPr>
            </w:pPr>
            <w:r w:rsidRPr="00131CFD">
              <w:rPr>
                <w:rFonts w:cstheme="minorHAnsi"/>
                <w:b/>
                <w:sz w:val="24"/>
                <w:szCs w:val="24"/>
                <w:lang w:val="en-US"/>
              </w:rPr>
              <w:t>Example</w:t>
            </w:r>
          </w:p>
        </w:tc>
      </w:tr>
      <w:tr w:rsidR="001841AE" w:rsidRPr="00131CFD" w14:paraId="0D98681F" w14:textId="77777777" w:rsidTr="00AD514F">
        <w:tc>
          <w:tcPr>
            <w:tcW w:w="338" w:type="dxa"/>
          </w:tcPr>
          <w:p w14:paraId="48D77F16"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1</w:t>
            </w:r>
          </w:p>
        </w:tc>
        <w:tc>
          <w:tcPr>
            <w:tcW w:w="3005" w:type="dxa"/>
          </w:tcPr>
          <w:p w14:paraId="0E335739" w14:textId="77777777" w:rsidR="001841AE" w:rsidRPr="00131CFD" w:rsidRDefault="001841AE" w:rsidP="00131CFD">
            <w:pPr>
              <w:spacing w:line="276" w:lineRule="auto"/>
              <w:rPr>
                <w:rFonts w:cstheme="minorHAnsi"/>
                <w:bCs/>
                <w:sz w:val="24"/>
                <w:szCs w:val="24"/>
                <w:lang w:val="en-US"/>
              </w:rPr>
            </w:pPr>
          </w:p>
        </w:tc>
        <w:tc>
          <w:tcPr>
            <w:tcW w:w="5583" w:type="dxa"/>
          </w:tcPr>
          <w:p w14:paraId="62A5CC38" w14:textId="77777777" w:rsidR="001841AE" w:rsidRPr="00131CFD" w:rsidRDefault="001841AE" w:rsidP="00131CFD">
            <w:pPr>
              <w:spacing w:line="276" w:lineRule="auto"/>
              <w:rPr>
                <w:rFonts w:cstheme="minorHAnsi"/>
                <w:bCs/>
                <w:sz w:val="24"/>
                <w:szCs w:val="24"/>
                <w:lang w:val="en-US"/>
              </w:rPr>
            </w:pPr>
          </w:p>
        </w:tc>
      </w:tr>
      <w:tr w:rsidR="001841AE" w:rsidRPr="00131CFD" w14:paraId="1C3B52B4" w14:textId="77777777" w:rsidTr="00AD514F">
        <w:tc>
          <w:tcPr>
            <w:tcW w:w="338" w:type="dxa"/>
          </w:tcPr>
          <w:p w14:paraId="2ADF36B1"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2</w:t>
            </w:r>
          </w:p>
        </w:tc>
        <w:tc>
          <w:tcPr>
            <w:tcW w:w="3005" w:type="dxa"/>
          </w:tcPr>
          <w:p w14:paraId="5041FE70" w14:textId="77777777" w:rsidR="001841AE" w:rsidRPr="00131CFD" w:rsidRDefault="001841AE" w:rsidP="00131CFD">
            <w:pPr>
              <w:spacing w:line="276" w:lineRule="auto"/>
              <w:rPr>
                <w:rFonts w:cstheme="minorHAnsi"/>
                <w:bCs/>
                <w:sz w:val="24"/>
                <w:szCs w:val="24"/>
                <w:lang w:val="en-US"/>
              </w:rPr>
            </w:pPr>
          </w:p>
        </w:tc>
        <w:tc>
          <w:tcPr>
            <w:tcW w:w="5583" w:type="dxa"/>
          </w:tcPr>
          <w:p w14:paraId="0ECAFC3C" w14:textId="77777777" w:rsidR="001841AE" w:rsidRPr="00131CFD" w:rsidRDefault="001841AE" w:rsidP="00131CFD">
            <w:pPr>
              <w:spacing w:line="276" w:lineRule="auto"/>
              <w:rPr>
                <w:rFonts w:cstheme="minorHAnsi"/>
                <w:bCs/>
                <w:sz w:val="24"/>
                <w:szCs w:val="24"/>
                <w:lang w:val="en-US"/>
              </w:rPr>
            </w:pPr>
          </w:p>
        </w:tc>
      </w:tr>
      <w:tr w:rsidR="001841AE" w:rsidRPr="00131CFD" w14:paraId="45C91A61" w14:textId="77777777" w:rsidTr="00AD514F">
        <w:tc>
          <w:tcPr>
            <w:tcW w:w="338" w:type="dxa"/>
          </w:tcPr>
          <w:p w14:paraId="2AE0931E"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3</w:t>
            </w:r>
          </w:p>
        </w:tc>
        <w:tc>
          <w:tcPr>
            <w:tcW w:w="3005" w:type="dxa"/>
          </w:tcPr>
          <w:p w14:paraId="0478A392" w14:textId="77777777" w:rsidR="001841AE" w:rsidRPr="00131CFD" w:rsidRDefault="001841AE" w:rsidP="00131CFD">
            <w:pPr>
              <w:spacing w:line="276" w:lineRule="auto"/>
              <w:rPr>
                <w:rFonts w:cstheme="minorHAnsi"/>
                <w:bCs/>
                <w:sz w:val="24"/>
                <w:szCs w:val="24"/>
                <w:lang w:val="en-US"/>
              </w:rPr>
            </w:pPr>
          </w:p>
        </w:tc>
        <w:tc>
          <w:tcPr>
            <w:tcW w:w="5583" w:type="dxa"/>
          </w:tcPr>
          <w:p w14:paraId="2327B7F6" w14:textId="77777777" w:rsidR="001841AE" w:rsidRPr="00131CFD" w:rsidRDefault="001841AE" w:rsidP="00131CFD">
            <w:pPr>
              <w:spacing w:line="276" w:lineRule="auto"/>
              <w:rPr>
                <w:rFonts w:cstheme="minorHAnsi"/>
                <w:bCs/>
                <w:sz w:val="24"/>
                <w:szCs w:val="24"/>
                <w:lang w:val="en-US"/>
              </w:rPr>
            </w:pPr>
          </w:p>
        </w:tc>
      </w:tr>
    </w:tbl>
    <w:p w14:paraId="4F05D60D" w14:textId="77777777" w:rsidR="001841AE" w:rsidRPr="00131CFD" w:rsidRDefault="001841AE" w:rsidP="00131CFD">
      <w:pPr>
        <w:rPr>
          <w:rFonts w:cstheme="minorHAnsi"/>
          <w:bCs/>
          <w:sz w:val="24"/>
          <w:szCs w:val="24"/>
          <w:lang w:val="en-US"/>
        </w:rPr>
      </w:pPr>
    </w:p>
    <w:p w14:paraId="2ED96F97" w14:textId="77777777" w:rsidR="00DB3A96" w:rsidRPr="00131CFD" w:rsidRDefault="00DB3A96" w:rsidP="00131CFD">
      <w:pPr>
        <w:rPr>
          <w:rFonts w:cstheme="minorHAnsi"/>
          <w:bCs/>
          <w:sz w:val="24"/>
          <w:szCs w:val="24"/>
          <w:lang w:val="en-US"/>
        </w:rPr>
      </w:pPr>
      <w:r w:rsidRPr="00131CFD">
        <w:rPr>
          <w:rFonts w:cstheme="minorHAnsi"/>
          <w:b/>
          <w:sz w:val="24"/>
          <w:szCs w:val="24"/>
          <w:lang w:val="en-US"/>
        </w:rPr>
        <w:t>Q3</w:t>
      </w:r>
      <w:r w:rsidRPr="00131CFD">
        <w:rPr>
          <w:rFonts w:cstheme="minorHAnsi"/>
          <w:bCs/>
          <w:sz w:val="24"/>
          <w:szCs w:val="24"/>
          <w:lang w:val="en-US"/>
        </w:rPr>
        <w:t>.</w:t>
      </w:r>
    </w:p>
    <w:p w14:paraId="4C19B906" w14:textId="669AC11B" w:rsidR="00DB3A96" w:rsidRPr="00131CFD" w:rsidRDefault="00DB3A96" w:rsidP="00131CFD">
      <w:pPr>
        <w:rPr>
          <w:rFonts w:cstheme="minorHAnsi"/>
          <w:bCs/>
          <w:sz w:val="24"/>
          <w:szCs w:val="24"/>
          <w:lang w:val="en-US"/>
        </w:rPr>
      </w:pPr>
      <w:r w:rsidRPr="00131CFD">
        <w:rPr>
          <w:rFonts w:cstheme="minorHAnsi"/>
          <w:bCs/>
          <w:sz w:val="24"/>
          <w:szCs w:val="24"/>
          <w:lang w:val="en-US"/>
        </w:rPr>
        <w:t xml:space="preserve">Explain in your own words what a social norm is. </w:t>
      </w:r>
    </w:p>
    <w:p w14:paraId="06D247D0" w14:textId="77777777" w:rsidR="00DB3A96" w:rsidRPr="00131CFD" w:rsidRDefault="00DB3A96" w:rsidP="00131CFD">
      <w:pPr>
        <w:rPr>
          <w:rFonts w:cstheme="minorHAnsi"/>
          <w:bCs/>
          <w:sz w:val="24"/>
          <w:szCs w:val="24"/>
          <w:lang w:val="en-US"/>
        </w:rPr>
      </w:pPr>
    </w:p>
    <w:p w14:paraId="0B00A6CB" w14:textId="50CA8697" w:rsidR="001841AE" w:rsidRPr="00131CFD" w:rsidRDefault="00B45F28" w:rsidP="00131CFD">
      <w:pPr>
        <w:rPr>
          <w:rFonts w:cstheme="minorHAnsi"/>
          <w:b/>
          <w:sz w:val="24"/>
          <w:szCs w:val="24"/>
          <w:lang w:val="en-US"/>
        </w:rPr>
      </w:pPr>
      <w:r w:rsidRPr="00131CFD">
        <w:rPr>
          <w:rFonts w:cstheme="minorHAnsi"/>
          <w:b/>
          <w:sz w:val="24"/>
          <w:szCs w:val="24"/>
          <w:lang w:val="en-US"/>
        </w:rPr>
        <w:t xml:space="preserve">6.3 </w:t>
      </w:r>
      <w:r w:rsidR="001841AE" w:rsidRPr="00131CFD">
        <w:rPr>
          <w:rFonts w:cstheme="minorHAnsi"/>
          <w:b/>
          <w:sz w:val="24"/>
          <w:szCs w:val="24"/>
          <w:lang w:val="en-US"/>
        </w:rPr>
        <w:t>Social control theory</w:t>
      </w:r>
    </w:p>
    <w:p w14:paraId="330B765D" w14:textId="29573DF6" w:rsidR="001841AE" w:rsidRPr="00131CFD" w:rsidRDefault="001841AE" w:rsidP="00131CFD">
      <w:pPr>
        <w:rPr>
          <w:rFonts w:cstheme="minorHAnsi"/>
          <w:b/>
          <w:sz w:val="24"/>
          <w:szCs w:val="24"/>
          <w:lang w:val="en-US"/>
        </w:rPr>
      </w:pPr>
    </w:p>
    <w:p w14:paraId="1147D3E2" w14:textId="77777777" w:rsidR="000742C2" w:rsidRPr="00131CFD" w:rsidRDefault="000742C2" w:rsidP="00131CFD">
      <w:pPr>
        <w:rPr>
          <w:rFonts w:cstheme="minorHAnsi"/>
          <w:b/>
          <w:sz w:val="24"/>
          <w:szCs w:val="24"/>
          <w:lang w:val="en-US"/>
        </w:rPr>
      </w:pPr>
      <w:r w:rsidRPr="00131CFD">
        <w:rPr>
          <w:rFonts w:cstheme="minorHAnsi"/>
          <w:b/>
          <w:sz w:val="24"/>
          <w:szCs w:val="24"/>
          <w:lang w:val="en-US"/>
        </w:rPr>
        <w:t xml:space="preserve">Q1. </w:t>
      </w:r>
    </w:p>
    <w:p w14:paraId="2094A437" w14:textId="38683862" w:rsidR="000742C2" w:rsidRPr="00131CFD" w:rsidRDefault="000742C2" w:rsidP="00131CFD">
      <w:pPr>
        <w:rPr>
          <w:rFonts w:cstheme="minorHAnsi"/>
          <w:bCs/>
          <w:sz w:val="24"/>
          <w:szCs w:val="24"/>
          <w:lang w:val="en-US"/>
        </w:rPr>
      </w:pPr>
      <w:r w:rsidRPr="00131CFD">
        <w:rPr>
          <w:rFonts w:cstheme="minorHAnsi"/>
          <w:bCs/>
          <w:sz w:val="24"/>
          <w:szCs w:val="24"/>
          <w:lang w:val="en-US"/>
        </w:rPr>
        <w:t>Define the concepts of “social sanctioning” and “social approval” and explain why these concepts are relevant for social control theory. Make sure to define all concepts you use.</w:t>
      </w:r>
    </w:p>
    <w:p w14:paraId="3BB02685" w14:textId="77777777" w:rsidR="000742C2" w:rsidRPr="00131CFD" w:rsidRDefault="000742C2" w:rsidP="00131CFD">
      <w:pPr>
        <w:rPr>
          <w:rFonts w:cstheme="minorHAnsi"/>
          <w:bCs/>
          <w:sz w:val="24"/>
          <w:szCs w:val="24"/>
          <w:lang w:val="en-US"/>
        </w:rPr>
      </w:pPr>
    </w:p>
    <w:p w14:paraId="693B1D62" w14:textId="77777777" w:rsidR="000742C2" w:rsidRPr="00131CFD" w:rsidRDefault="000742C2" w:rsidP="00131CFD">
      <w:pPr>
        <w:rPr>
          <w:rFonts w:cstheme="minorHAnsi"/>
          <w:b/>
          <w:sz w:val="24"/>
          <w:szCs w:val="24"/>
          <w:lang w:val="en-US"/>
        </w:rPr>
      </w:pPr>
      <w:r w:rsidRPr="00131CFD">
        <w:rPr>
          <w:rFonts w:cstheme="minorHAnsi"/>
          <w:b/>
          <w:sz w:val="24"/>
          <w:szCs w:val="24"/>
          <w:lang w:val="en-US"/>
        </w:rPr>
        <w:t xml:space="preserve">Q2. </w:t>
      </w:r>
    </w:p>
    <w:p w14:paraId="6FC29ACD" w14:textId="0B983522" w:rsidR="000742C2" w:rsidRPr="00131CFD" w:rsidRDefault="000742C2" w:rsidP="00131CFD">
      <w:pPr>
        <w:rPr>
          <w:rFonts w:cstheme="minorHAnsi"/>
          <w:bCs/>
          <w:sz w:val="24"/>
          <w:szCs w:val="24"/>
          <w:lang w:val="en-US"/>
        </w:rPr>
      </w:pPr>
      <w:r w:rsidRPr="00131CFD">
        <w:rPr>
          <w:rFonts w:cstheme="minorHAnsi"/>
          <w:bCs/>
          <w:sz w:val="24"/>
          <w:szCs w:val="24"/>
          <w:lang w:val="en-US"/>
        </w:rPr>
        <w:lastRenderedPageBreak/>
        <w:t xml:space="preserve">How does “monitoring” play a role in social control theory? </w:t>
      </w:r>
    </w:p>
    <w:p w14:paraId="76BF3657" w14:textId="77777777" w:rsidR="000742C2" w:rsidRPr="00131CFD" w:rsidRDefault="000742C2" w:rsidP="00131CFD">
      <w:pPr>
        <w:rPr>
          <w:rFonts w:cstheme="minorHAnsi"/>
          <w:b/>
          <w:sz w:val="24"/>
          <w:szCs w:val="24"/>
          <w:lang w:val="en-US"/>
        </w:rPr>
      </w:pPr>
    </w:p>
    <w:p w14:paraId="5A1A3F84" w14:textId="4A75EECE" w:rsidR="00F9011B" w:rsidRPr="00131CFD" w:rsidRDefault="008A5492" w:rsidP="00131CFD">
      <w:pPr>
        <w:rPr>
          <w:rFonts w:cstheme="minorHAnsi"/>
          <w:b/>
          <w:sz w:val="24"/>
          <w:szCs w:val="24"/>
          <w:lang w:val="en-US"/>
        </w:rPr>
      </w:pPr>
      <w:r w:rsidRPr="00131CFD">
        <w:rPr>
          <w:rFonts w:cstheme="minorHAnsi"/>
          <w:b/>
          <w:sz w:val="24"/>
          <w:szCs w:val="24"/>
          <w:lang w:val="en-US"/>
        </w:rPr>
        <w:t>Q</w:t>
      </w:r>
      <w:r w:rsidR="000742C2" w:rsidRPr="00131CFD">
        <w:rPr>
          <w:rFonts w:cstheme="minorHAnsi"/>
          <w:b/>
          <w:sz w:val="24"/>
          <w:szCs w:val="24"/>
          <w:lang w:val="en-US"/>
        </w:rPr>
        <w:t>3</w:t>
      </w:r>
    </w:p>
    <w:p w14:paraId="3469ED41" w14:textId="11B4A492" w:rsidR="0096065F" w:rsidRPr="00131CFD" w:rsidRDefault="0096065F" w:rsidP="00131CFD">
      <w:pPr>
        <w:rPr>
          <w:rFonts w:cstheme="minorHAnsi"/>
          <w:bCs/>
          <w:sz w:val="24"/>
          <w:szCs w:val="24"/>
          <w:lang w:val="en-US"/>
        </w:rPr>
      </w:pPr>
      <w:r w:rsidRPr="00131CFD">
        <w:rPr>
          <w:rFonts w:cstheme="minorHAnsi"/>
          <w:bCs/>
          <w:sz w:val="24"/>
          <w:szCs w:val="24"/>
          <w:lang w:val="en-US"/>
        </w:rPr>
        <w:t xml:space="preserve">Suppose that a father comes home with a lot of groceries. He has multiple bags to bring inside and tries to carry multiple bags at once. In the process, he drops one. His son, who is at home, decides to help him by picking up the bag and bringing the rest of the groceries inside. Later that night, at the dinner table, the father tells his wife how helpful he was, much to the pleasure of his son. </w:t>
      </w:r>
    </w:p>
    <w:p w14:paraId="5EBF94A7" w14:textId="39F722D0" w:rsidR="0096065F" w:rsidRPr="00131CFD" w:rsidRDefault="000742C2" w:rsidP="00131CFD">
      <w:pPr>
        <w:rPr>
          <w:rFonts w:cstheme="minorHAnsi"/>
          <w:bCs/>
          <w:sz w:val="24"/>
          <w:szCs w:val="24"/>
          <w:lang w:val="en-US"/>
        </w:rPr>
      </w:pPr>
      <w:r w:rsidRPr="00131CFD">
        <w:rPr>
          <w:rFonts w:cstheme="minorHAnsi"/>
          <w:bCs/>
          <w:sz w:val="24"/>
          <w:szCs w:val="24"/>
          <w:lang w:val="en-US"/>
        </w:rPr>
        <w:t>Q3</w:t>
      </w:r>
      <w:r w:rsidR="0096065F" w:rsidRPr="00131CFD">
        <w:rPr>
          <w:rFonts w:cstheme="minorHAnsi"/>
          <w:bCs/>
          <w:sz w:val="24"/>
          <w:szCs w:val="24"/>
          <w:lang w:val="en-US"/>
        </w:rPr>
        <w:t>a. What is the social norm in this example? Why is this a social norm?</w:t>
      </w:r>
    </w:p>
    <w:p w14:paraId="5A1C4684" w14:textId="26742C39" w:rsidR="0096065F" w:rsidRPr="00131CFD" w:rsidRDefault="000742C2" w:rsidP="00131CFD">
      <w:pPr>
        <w:rPr>
          <w:rFonts w:cstheme="minorHAnsi"/>
          <w:bCs/>
          <w:sz w:val="24"/>
          <w:szCs w:val="24"/>
          <w:lang w:val="en-US"/>
        </w:rPr>
      </w:pPr>
      <w:r w:rsidRPr="00131CFD">
        <w:rPr>
          <w:rFonts w:cstheme="minorHAnsi"/>
          <w:bCs/>
          <w:sz w:val="24"/>
          <w:szCs w:val="24"/>
          <w:lang w:val="en-US"/>
        </w:rPr>
        <w:t>Q3</w:t>
      </w:r>
      <w:r w:rsidR="0096065F" w:rsidRPr="00131CFD">
        <w:rPr>
          <w:rFonts w:cstheme="minorHAnsi"/>
          <w:bCs/>
          <w:sz w:val="24"/>
          <w:szCs w:val="24"/>
          <w:lang w:val="en-US"/>
        </w:rPr>
        <w:t>b. Does social sanctioning or social approval play a role in this example?</w:t>
      </w:r>
    </w:p>
    <w:p w14:paraId="283FAB3F" w14:textId="4C97CB9F" w:rsidR="0096065F" w:rsidRPr="00131CFD" w:rsidRDefault="000742C2" w:rsidP="00131CFD">
      <w:pPr>
        <w:rPr>
          <w:rFonts w:cstheme="minorHAnsi"/>
          <w:bCs/>
          <w:sz w:val="24"/>
          <w:szCs w:val="24"/>
          <w:lang w:val="en-US"/>
        </w:rPr>
      </w:pPr>
      <w:r w:rsidRPr="00131CFD">
        <w:rPr>
          <w:rFonts w:cstheme="minorHAnsi"/>
          <w:bCs/>
          <w:sz w:val="24"/>
          <w:szCs w:val="24"/>
          <w:lang w:val="en-US"/>
        </w:rPr>
        <w:t>Q3</w:t>
      </w:r>
      <w:r w:rsidR="0096065F" w:rsidRPr="00131CFD">
        <w:rPr>
          <w:rFonts w:cstheme="minorHAnsi"/>
          <w:bCs/>
          <w:sz w:val="24"/>
          <w:szCs w:val="24"/>
          <w:lang w:val="en-US"/>
        </w:rPr>
        <w:t xml:space="preserve">c. Are the third parties in this example part of the same social group? Or a different group? </w:t>
      </w:r>
    </w:p>
    <w:p w14:paraId="07141E74" w14:textId="77777777" w:rsidR="00AF5A4F" w:rsidRPr="00131CFD" w:rsidRDefault="00AF5A4F" w:rsidP="00131CFD">
      <w:pPr>
        <w:rPr>
          <w:rFonts w:cstheme="minorHAnsi"/>
          <w:b/>
          <w:sz w:val="24"/>
          <w:szCs w:val="24"/>
          <w:lang w:val="en-US"/>
        </w:rPr>
      </w:pPr>
    </w:p>
    <w:p w14:paraId="6728FEBD" w14:textId="27C1620B" w:rsidR="0033076B" w:rsidRPr="00131CFD" w:rsidRDefault="0033076B" w:rsidP="00131CFD">
      <w:pPr>
        <w:rPr>
          <w:rFonts w:cstheme="minorHAnsi"/>
          <w:b/>
          <w:sz w:val="24"/>
          <w:szCs w:val="24"/>
          <w:lang w:val="en-US"/>
        </w:rPr>
      </w:pPr>
      <w:r w:rsidRPr="00131CFD">
        <w:rPr>
          <w:rFonts w:cstheme="minorHAnsi"/>
          <w:b/>
          <w:sz w:val="24"/>
          <w:szCs w:val="24"/>
          <w:lang w:val="en-US"/>
        </w:rPr>
        <w:t>6.4 Internalized norms</w:t>
      </w:r>
    </w:p>
    <w:p w14:paraId="40DB05E8" w14:textId="3F06F5C0" w:rsidR="0033076B" w:rsidRPr="00131CFD" w:rsidRDefault="0033076B" w:rsidP="00131CFD">
      <w:pPr>
        <w:rPr>
          <w:rFonts w:cstheme="minorHAnsi"/>
          <w:b/>
          <w:sz w:val="24"/>
          <w:szCs w:val="24"/>
          <w:lang w:val="en-US"/>
        </w:rPr>
      </w:pPr>
    </w:p>
    <w:p w14:paraId="090E99ED" w14:textId="0903E3CD" w:rsidR="00972A84" w:rsidRPr="00131CFD" w:rsidRDefault="008A5492" w:rsidP="00131CFD">
      <w:pPr>
        <w:rPr>
          <w:rFonts w:cstheme="minorHAnsi"/>
          <w:b/>
          <w:sz w:val="24"/>
          <w:szCs w:val="24"/>
          <w:lang w:val="en-US"/>
        </w:rPr>
      </w:pPr>
      <w:r w:rsidRPr="00131CFD">
        <w:rPr>
          <w:rFonts w:cstheme="minorHAnsi"/>
          <w:b/>
          <w:sz w:val="24"/>
          <w:szCs w:val="24"/>
          <w:lang w:val="en-US"/>
        </w:rPr>
        <w:t>Q</w:t>
      </w:r>
      <w:r w:rsidR="000742C2" w:rsidRPr="00131CFD">
        <w:rPr>
          <w:rFonts w:cstheme="minorHAnsi"/>
          <w:b/>
          <w:sz w:val="24"/>
          <w:szCs w:val="24"/>
          <w:lang w:val="en-US"/>
        </w:rPr>
        <w:t>1</w:t>
      </w:r>
    </w:p>
    <w:p w14:paraId="2CBA96D8" w14:textId="69439E73" w:rsidR="0033076B" w:rsidRPr="00131CFD" w:rsidRDefault="0033076B" w:rsidP="00131CFD">
      <w:pPr>
        <w:rPr>
          <w:rFonts w:cstheme="minorHAnsi"/>
          <w:bCs/>
          <w:sz w:val="24"/>
          <w:szCs w:val="24"/>
          <w:lang w:val="en-US"/>
        </w:rPr>
      </w:pPr>
      <w:r w:rsidRPr="00131CFD">
        <w:rPr>
          <w:rFonts w:cstheme="minorHAnsi"/>
          <w:bCs/>
          <w:sz w:val="24"/>
          <w:szCs w:val="24"/>
          <w:lang w:val="en-US"/>
        </w:rPr>
        <w:t xml:space="preserve">Consider the following situation. A group of five friends want to go to a restaurant. One of them, Elise, is vegetarian. Her four non-vegetarian friends prefer to go to the restaurant ‘Beef paradise’, which, however, does not have vegetarian dishes at all. Elise doesn’t want to go that </w:t>
      </w:r>
      <w:proofErr w:type="gramStart"/>
      <w:r w:rsidRPr="00131CFD">
        <w:rPr>
          <w:rFonts w:cstheme="minorHAnsi"/>
          <w:bCs/>
          <w:sz w:val="24"/>
          <w:szCs w:val="24"/>
          <w:lang w:val="en-US"/>
        </w:rPr>
        <w:t>restaurant,</w:t>
      </w:r>
      <w:proofErr w:type="gramEnd"/>
      <w:r w:rsidRPr="00131CFD">
        <w:rPr>
          <w:rFonts w:cstheme="minorHAnsi"/>
          <w:bCs/>
          <w:sz w:val="24"/>
          <w:szCs w:val="24"/>
          <w:lang w:val="en-US"/>
        </w:rPr>
        <w:t xml:space="preserve"> she suggests other restaurants. Her friends don’t want that, and she feels pressured to conform to what her friends want. In the end she joins them, her friends think that’s so cool. Her friends have a great time in ‘Beef paradise’. Afterwards she feels bad about what she did. Which norms play a role here? And in which way? </w:t>
      </w:r>
    </w:p>
    <w:p w14:paraId="636ECCFB" w14:textId="77777777" w:rsidR="0033076B" w:rsidRPr="00131CFD" w:rsidRDefault="0033076B" w:rsidP="00131CFD">
      <w:pPr>
        <w:rPr>
          <w:rFonts w:cstheme="minorHAnsi"/>
          <w:b/>
          <w:sz w:val="24"/>
          <w:szCs w:val="24"/>
          <w:lang w:val="en-US"/>
        </w:rPr>
      </w:pPr>
    </w:p>
    <w:p w14:paraId="207D93E9" w14:textId="3B35F989" w:rsidR="00D26E2C" w:rsidRPr="00131CFD" w:rsidRDefault="00D26E2C" w:rsidP="00131CFD">
      <w:pPr>
        <w:rPr>
          <w:rFonts w:cstheme="minorHAnsi"/>
          <w:b/>
          <w:sz w:val="24"/>
          <w:szCs w:val="24"/>
          <w:lang w:val="en-US"/>
        </w:rPr>
      </w:pPr>
      <w:r w:rsidRPr="00131CFD">
        <w:rPr>
          <w:rFonts w:cstheme="minorHAnsi"/>
          <w:b/>
          <w:sz w:val="24"/>
          <w:szCs w:val="24"/>
          <w:lang w:val="en-US"/>
        </w:rPr>
        <w:t>Q</w:t>
      </w:r>
      <w:r w:rsidR="000742C2" w:rsidRPr="00131CFD">
        <w:rPr>
          <w:rFonts w:cstheme="minorHAnsi"/>
          <w:b/>
          <w:sz w:val="24"/>
          <w:szCs w:val="24"/>
          <w:lang w:val="en-US"/>
        </w:rPr>
        <w:t>2</w:t>
      </w:r>
      <w:r w:rsidRPr="00131CFD">
        <w:rPr>
          <w:rFonts w:cstheme="minorHAnsi"/>
          <w:b/>
          <w:sz w:val="24"/>
          <w:szCs w:val="24"/>
          <w:lang w:val="en-US"/>
        </w:rPr>
        <w:t xml:space="preserve">. </w:t>
      </w:r>
    </w:p>
    <w:p w14:paraId="66B4914A" w14:textId="194FABC6" w:rsidR="00D26E2C" w:rsidRPr="00131CFD" w:rsidRDefault="00D26E2C" w:rsidP="00131CFD">
      <w:pPr>
        <w:rPr>
          <w:rFonts w:cstheme="minorHAnsi"/>
          <w:bCs/>
          <w:sz w:val="24"/>
          <w:szCs w:val="24"/>
          <w:lang w:val="en-US"/>
        </w:rPr>
      </w:pPr>
      <w:r w:rsidRPr="00131CFD">
        <w:rPr>
          <w:rFonts w:cstheme="minorHAnsi"/>
          <w:bCs/>
          <w:sz w:val="24"/>
          <w:szCs w:val="24"/>
          <w:lang w:val="en-US"/>
        </w:rPr>
        <w:t xml:space="preserve">What is the relation, if any, between social norms and moral norms? </w:t>
      </w:r>
    </w:p>
    <w:p w14:paraId="5D51E7A4" w14:textId="4F99E719" w:rsidR="0033076B" w:rsidRPr="00131CFD" w:rsidRDefault="0033076B" w:rsidP="00131CFD">
      <w:pPr>
        <w:rPr>
          <w:rFonts w:cstheme="minorHAnsi"/>
          <w:b/>
          <w:sz w:val="24"/>
          <w:szCs w:val="24"/>
          <w:lang w:val="en-US"/>
        </w:rPr>
      </w:pPr>
    </w:p>
    <w:p w14:paraId="65DEE76F" w14:textId="77777777" w:rsidR="005A441C" w:rsidRPr="00131CFD" w:rsidRDefault="005A441C" w:rsidP="00131CFD">
      <w:pPr>
        <w:rPr>
          <w:rFonts w:cstheme="minorHAnsi"/>
          <w:b/>
          <w:sz w:val="24"/>
          <w:szCs w:val="24"/>
          <w:lang w:val="en-US"/>
        </w:rPr>
      </w:pPr>
      <w:r w:rsidRPr="00131CFD">
        <w:rPr>
          <w:rFonts w:cstheme="minorHAnsi"/>
          <w:b/>
          <w:sz w:val="24"/>
          <w:szCs w:val="24"/>
          <w:lang w:val="en-US"/>
        </w:rPr>
        <w:t>6.5 Legal norms</w:t>
      </w:r>
      <w:r w:rsidRPr="00131CFD">
        <w:rPr>
          <w:rFonts w:cstheme="minorHAnsi"/>
          <w:b/>
          <w:sz w:val="24"/>
          <w:szCs w:val="24"/>
          <w:lang w:val="en-US"/>
        </w:rPr>
        <w:br/>
      </w:r>
    </w:p>
    <w:p w14:paraId="61592BB1" w14:textId="5FA70EF7" w:rsidR="005A441C" w:rsidRPr="00131CFD" w:rsidRDefault="005A441C" w:rsidP="00131CFD">
      <w:pPr>
        <w:rPr>
          <w:rFonts w:cstheme="minorHAnsi"/>
          <w:b/>
          <w:sz w:val="24"/>
          <w:szCs w:val="24"/>
          <w:lang w:val="en-US"/>
        </w:rPr>
      </w:pPr>
      <w:r w:rsidRPr="00131CFD">
        <w:rPr>
          <w:rFonts w:cstheme="minorHAnsi"/>
          <w:b/>
          <w:sz w:val="24"/>
          <w:szCs w:val="24"/>
          <w:lang w:val="en-US"/>
        </w:rPr>
        <w:t>Q</w:t>
      </w:r>
      <w:r w:rsidR="000742C2" w:rsidRPr="00131CFD">
        <w:rPr>
          <w:rFonts w:cstheme="minorHAnsi"/>
          <w:b/>
          <w:sz w:val="24"/>
          <w:szCs w:val="24"/>
          <w:lang w:val="en-US"/>
        </w:rPr>
        <w:t>1</w:t>
      </w:r>
      <w:r w:rsidRPr="00131CFD">
        <w:rPr>
          <w:rFonts w:cstheme="minorHAnsi"/>
          <w:b/>
          <w:sz w:val="24"/>
          <w:szCs w:val="24"/>
          <w:lang w:val="en-US"/>
        </w:rPr>
        <w:t xml:space="preserve">. </w:t>
      </w:r>
    </w:p>
    <w:p w14:paraId="33617E9E" w14:textId="43DF1C9A" w:rsidR="005A441C" w:rsidRPr="00131CFD" w:rsidRDefault="005A441C" w:rsidP="00131CFD">
      <w:pPr>
        <w:rPr>
          <w:rFonts w:cstheme="minorHAnsi"/>
          <w:bCs/>
          <w:sz w:val="24"/>
          <w:szCs w:val="24"/>
          <w:lang w:val="en-US"/>
        </w:rPr>
      </w:pPr>
      <w:r w:rsidRPr="00131CFD">
        <w:rPr>
          <w:rFonts w:cstheme="minorHAnsi"/>
          <w:bCs/>
          <w:sz w:val="24"/>
          <w:szCs w:val="24"/>
          <w:lang w:val="en-US"/>
        </w:rPr>
        <w:lastRenderedPageBreak/>
        <w:t>What is the main difference between social norms and legal norms?</w:t>
      </w:r>
    </w:p>
    <w:p w14:paraId="5E43966D" w14:textId="61EEC676" w:rsidR="00D26E2C" w:rsidRPr="00131CFD" w:rsidRDefault="00D26E2C" w:rsidP="00131CFD">
      <w:pPr>
        <w:rPr>
          <w:rFonts w:cstheme="minorHAnsi"/>
          <w:b/>
          <w:sz w:val="24"/>
          <w:szCs w:val="24"/>
          <w:lang w:val="en-US"/>
        </w:rPr>
      </w:pPr>
    </w:p>
    <w:p w14:paraId="2040882B" w14:textId="77777777" w:rsidR="00D26E2C" w:rsidRPr="00131CFD" w:rsidRDefault="00D26E2C" w:rsidP="00131CFD">
      <w:pPr>
        <w:rPr>
          <w:rFonts w:cstheme="minorHAnsi"/>
          <w:b/>
          <w:sz w:val="24"/>
          <w:szCs w:val="24"/>
          <w:lang w:val="en-US"/>
        </w:rPr>
      </w:pPr>
    </w:p>
    <w:p w14:paraId="399FDCDD" w14:textId="19F9A4FD" w:rsidR="001841AE" w:rsidRPr="00131CFD" w:rsidRDefault="005C7731" w:rsidP="00131CFD">
      <w:pPr>
        <w:rPr>
          <w:rFonts w:cstheme="minorHAnsi"/>
          <w:b/>
          <w:sz w:val="24"/>
          <w:szCs w:val="24"/>
          <w:lang w:val="en-US"/>
        </w:rPr>
      </w:pPr>
      <w:r w:rsidRPr="00131CFD">
        <w:rPr>
          <w:rFonts w:cstheme="minorHAnsi"/>
          <w:b/>
          <w:sz w:val="24"/>
          <w:szCs w:val="24"/>
          <w:lang w:val="en-US"/>
        </w:rPr>
        <w:t xml:space="preserve">6.6 </w:t>
      </w:r>
      <w:r w:rsidR="001841AE" w:rsidRPr="00131CFD">
        <w:rPr>
          <w:rFonts w:cstheme="minorHAnsi"/>
          <w:b/>
          <w:sz w:val="24"/>
          <w:szCs w:val="24"/>
          <w:lang w:val="en-US"/>
        </w:rPr>
        <w:t>Why do norms emerge</w:t>
      </w:r>
      <w:r w:rsidR="005A441C" w:rsidRPr="00131CFD">
        <w:rPr>
          <w:rFonts w:cstheme="minorHAnsi"/>
          <w:b/>
          <w:sz w:val="24"/>
          <w:szCs w:val="24"/>
          <w:lang w:val="en-US"/>
        </w:rPr>
        <w:t>?</w:t>
      </w:r>
    </w:p>
    <w:p w14:paraId="44E8D1CE" w14:textId="743A8B96" w:rsidR="001841AE" w:rsidRPr="00131CFD" w:rsidRDefault="001841AE" w:rsidP="00131CFD">
      <w:pPr>
        <w:rPr>
          <w:rFonts w:cstheme="minorHAnsi"/>
          <w:b/>
          <w:sz w:val="24"/>
          <w:szCs w:val="24"/>
          <w:lang w:val="en-US"/>
        </w:rPr>
      </w:pPr>
    </w:p>
    <w:p w14:paraId="0509FD4C" w14:textId="3A4D0D9B" w:rsidR="00F714A9" w:rsidRPr="00131CFD" w:rsidRDefault="00F714A9" w:rsidP="00131CFD">
      <w:pPr>
        <w:rPr>
          <w:rFonts w:cstheme="minorHAnsi"/>
          <w:b/>
          <w:sz w:val="24"/>
          <w:szCs w:val="24"/>
          <w:lang w:val="en-US"/>
        </w:rPr>
      </w:pPr>
      <w:r w:rsidRPr="00131CFD">
        <w:rPr>
          <w:rFonts w:cstheme="minorHAnsi"/>
          <w:b/>
          <w:sz w:val="24"/>
          <w:szCs w:val="24"/>
          <w:lang w:val="en-US"/>
        </w:rPr>
        <w:t>Q1</w:t>
      </w:r>
    </w:p>
    <w:p w14:paraId="07635C42" w14:textId="6AED8704" w:rsidR="00F714A9" w:rsidRPr="00131CFD" w:rsidRDefault="00F714A9" w:rsidP="00131CFD">
      <w:pPr>
        <w:rPr>
          <w:rFonts w:cstheme="minorHAnsi"/>
          <w:bCs/>
          <w:sz w:val="24"/>
          <w:szCs w:val="24"/>
          <w:lang w:val="en-US"/>
        </w:rPr>
      </w:pPr>
      <w:r w:rsidRPr="00131CFD">
        <w:rPr>
          <w:rFonts w:cstheme="minorHAnsi"/>
          <w:bCs/>
          <w:sz w:val="24"/>
          <w:szCs w:val="24"/>
          <w:lang w:val="en-US"/>
        </w:rPr>
        <w:t>Explain in your own words the concepts of “cooperation problems” and “coordination problems” and describe how these problems relate to the emergence of injunctive and descriptive norms. Use other relevant key terms from the book in your answer when applicable, and make sure to define any concepts you use in your explanation.</w:t>
      </w:r>
    </w:p>
    <w:p w14:paraId="1B06BE42" w14:textId="77777777" w:rsidR="00F714A9" w:rsidRPr="00131CFD" w:rsidRDefault="00F714A9" w:rsidP="00131CFD">
      <w:pPr>
        <w:rPr>
          <w:rFonts w:cstheme="minorHAnsi"/>
          <w:b/>
          <w:sz w:val="24"/>
          <w:szCs w:val="24"/>
          <w:lang w:val="en-US"/>
        </w:rPr>
      </w:pPr>
    </w:p>
    <w:p w14:paraId="20BA146A" w14:textId="05E81C43" w:rsidR="00F816B2" w:rsidRPr="00131CFD" w:rsidRDefault="008A5492" w:rsidP="00131CFD">
      <w:pPr>
        <w:rPr>
          <w:rFonts w:cstheme="minorHAnsi"/>
          <w:b/>
          <w:sz w:val="24"/>
          <w:szCs w:val="24"/>
          <w:lang w:val="en-US"/>
        </w:rPr>
      </w:pPr>
      <w:r w:rsidRPr="00131CFD">
        <w:rPr>
          <w:rFonts w:cstheme="minorHAnsi"/>
          <w:b/>
          <w:sz w:val="24"/>
          <w:szCs w:val="24"/>
          <w:lang w:val="en-US"/>
        </w:rPr>
        <w:t>Q</w:t>
      </w:r>
      <w:r w:rsidR="00662278" w:rsidRPr="00131CFD">
        <w:rPr>
          <w:rFonts w:cstheme="minorHAnsi"/>
          <w:b/>
          <w:sz w:val="24"/>
          <w:szCs w:val="24"/>
          <w:lang w:val="en-US"/>
        </w:rPr>
        <w:t>2</w:t>
      </w:r>
    </w:p>
    <w:p w14:paraId="1747E335" w14:textId="7CACE1D7" w:rsidR="000068DF" w:rsidRPr="00131CFD" w:rsidRDefault="000068DF" w:rsidP="00131CFD">
      <w:pPr>
        <w:rPr>
          <w:rFonts w:cstheme="minorHAnsi"/>
          <w:bCs/>
          <w:sz w:val="24"/>
          <w:szCs w:val="24"/>
          <w:lang w:val="en-US"/>
        </w:rPr>
      </w:pPr>
      <w:r w:rsidRPr="00131CFD">
        <w:rPr>
          <w:rFonts w:cstheme="minorHAnsi"/>
          <w:bCs/>
          <w:sz w:val="24"/>
          <w:szCs w:val="24"/>
          <w:lang w:val="en-US"/>
        </w:rPr>
        <w:t xml:space="preserve">Can you give an example of a cooperation problem (not mentioned in the book)? </w:t>
      </w:r>
      <w:r w:rsidR="00F816B2" w:rsidRPr="00131CFD">
        <w:rPr>
          <w:rFonts w:cstheme="minorHAnsi"/>
          <w:bCs/>
          <w:sz w:val="24"/>
          <w:szCs w:val="24"/>
          <w:lang w:val="en-US"/>
        </w:rPr>
        <w:t>Why is this a cooperation problem?</w:t>
      </w:r>
    </w:p>
    <w:p w14:paraId="3B6FCAEE" w14:textId="77777777" w:rsidR="000068DF" w:rsidRPr="00131CFD" w:rsidRDefault="000068DF" w:rsidP="00131CFD">
      <w:pPr>
        <w:rPr>
          <w:rFonts w:cstheme="minorHAnsi"/>
          <w:bCs/>
          <w:sz w:val="24"/>
          <w:szCs w:val="24"/>
          <w:lang w:val="en-US"/>
        </w:rPr>
      </w:pPr>
    </w:p>
    <w:p w14:paraId="4C4E96E9" w14:textId="1EC8E945" w:rsidR="00FC1429" w:rsidRPr="00131CFD" w:rsidRDefault="008A5492" w:rsidP="00131CFD">
      <w:pPr>
        <w:rPr>
          <w:rFonts w:cstheme="minorHAnsi"/>
          <w:b/>
          <w:sz w:val="24"/>
          <w:szCs w:val="24"/>
          <w:lang w:val="en-US"/>
        </w:rPr>
      </w:pPr>
      <w:r w:rsidRPr="00131CFD">
        <w:rPr>
          <w:rFonts w:cstheme="minorHAnsi"/>
          <w:b/>
          <w:sz w:val="24"/>
          <w:szCs w:val="24"/>
          <w:lang w:val="en-US"/>
        </w:rPr>
        <w:t>Q</w:t>
      </w:r>
      <w:r w:rsidR="00662278" w:rsidRPr="00131CFD">
        <w:rPr>
          <w:rFonts w:cstheme="minorHAnsi"/>
          <w:b/>
          <w:sz w:val="24"/>
          <w:szCs w:val="24"/>
          <w:lang w:val="en-US"/>
        </w:rPr>
        <w:t>3</w:t>
      </w:r>
    </w:p>
    <w:p w14:paraId="2AAF13D0" w14:textId="5A2ABD3A" w:rsidR="007929AB" w:rsidRPr="00131CFD" w:rsidRDefault="00D54258" w:rsidP="00131CFD">
      <w:pPr>
        <w:rPr>
          <w:rFonts w:cstheme="minorHAnsi"/>
          <w:bCs/>
          <w:sz w:val="24"/>
          <w:szCs w:val="24"/>
          <w:lang w:val="en-US"/>
        </w:rPr>
      </w:pPr>
      <w:r w:rsidRPr="00131CFD">
        <w:rPr>
          <w:rFonts w:cstheme="minorHAnsi"/>
          <w:bCs/>
          <w:sz w:val="24"/>
          <w:szCs w:val="24"/>
          <w:lang w:val="en-US"/>
        </w:rPr>
        <w:t>Consider the following (</w:t>
      </w:r>
      <w:r w:rsidR="00DD37BB" w:rsidRPr="00131CFD">
        <w:rPr>
          <w:rFonts w:cstheme="minorHAnsi"/>
          <w:bCs/>
          <w:sz w:val="24"/>
          <w:szCs w:val="24"/>
          <w:lang w:val="en-US"/>
        </w:rPr>
        <w:t>stylized</w:t>
      </w:r>
      <w:r w:rsidRPr="00131CFD">
        <w:rPr>
          <w:rFonts w:cstheme="minorHAnsi"/>
          <w:bCs/>
          <w:sz w:val="24"/>
          <w:szCs w:val="24"/>
          <w:lang w:val="en-US"/>
        </w:rPr>
        <w:t xml:space="preserve">) </w:t>
      </w:r>
      <w:r w:rsidR="007673F5" w:rsidRPr="00131CFD">
        <w:rPr>
          <w:rFonts w:cstheme="minorHAnsi"/>
          <w:bCs/>
          <w:sz w:val="24"/>
          <w:szCs w:val="24"/>
          <w:lang w:val="en-US"/>
        </w:rPr>
        <w:t>fact</w:t>
      </w:r>
      <w:r w:rsidRPr="00131CFD">
        <w:rPr>
          <w:rFonts w:cstheme="minorHAnsi"/>
          <w:bCs/>
          <w:sz w:val="24"/>
          <w:szCs w:val="24"/>
          <w:lang w:val="en-US"/>
        </w:rPr>
        <w:t xml:space="preserve">: </w:t>
      </w:r>
      <w:r w:rsidR="007673F5" w:rsidRPr="00131CFD">
        <w:rPr>
          <w:rFonts w:cstheme="minorHAnsi"/>
          <w:bCs/>
          <w:sz w:val="24"/>
          <w:szCs w:val="24"/>
          <w:lang w:val="en-US"/>
        </w:rPr>
        <w:t xml:space="preserve">doping </w:t>
      </w:r>
      <w:r w:rsidR="00DD37BB" w:rsidRPr="00131CFD">
        <w:rPr>
          <w:rFonts w:cstheme="minorHAnsi"/>
          <w:bCs/>
          <w:sz w:val="24"/>
          <w:szCs w:val="24"/>
          <w:lang w:val="en-US"/>
        </w:rPr>
        <w:t xml:space="preserve">in professional sports is quite common. Try to </w:t>
      </w:r>
      <w:r w:rsidR="00B06D6F" w:rsidRPr="00131CFD">
        <w:rPr>
          <w:rFonts w:cstheme="minorHAnsi"/>
          <w:bCs/>
          <w:sz w:val="24"/>
          <w:szCs w:val="24"/>
          <w:lang w:val="en-US"/>
        </w:rPr>
        <w:t xml:space="preserve">depict this outcome as a cooperation problem. </w:t>
      </w:r>
    </w:p>
    <w:p w14:paraId="2B214E90" w14:textId="5D1B142F" w:rsidR="00D54258" w:rsidRDefault="002B4190" w:rsidP="00131CFD">
      <w:pPr>
        <w:rPr>
          <w:rFonts w:cstheme="minorHAnsi"/>
          <w:bCs/>
          <w:sz w:val="24"/>
          <w:szCs w:val="24"/>
          <w:lang w:val="en-US"/>
        </w:rPr>
      </w:pPr>
      <w:r w:rsidRPr="00131CFD">
        <w:rPr>
          <w:rFonts w:cstheme="minorHAnsi"/>
          <w:bCs/>
          <w:sz w:val="24"/>
          <w:szCs w:val="24"/>
          <w:lang w:val="en-US"/>
        </w:rPr>
        <w:t>Q3</w:t>
      </w:r>
      <w:r w:rsidR="00D54258" w:rsidRPr="00131CFD">
        <w:rPr>
          <w:rFonts w:cstheme="minorHAnsi"/>
          <w:bCs/>
          <w:sz w:val="24"/>
          <w:szCs w:val="24"/>
          <w:lang w:val="en-US"/>
        </w:rPr>
        <w:t xml:space="preserve">a. Fill in both </w:t>
      </w:r>
      <w:r w:rsidR="00A80E9D" w:rsidRPr="00131CFD">
        <w:rPr>
          <w:rFonts w:cstheme="minorHAnsi"/>
          <w:bCs/>
          <w:sz w:val="24"/>
          <w:szCs w:val="24"/>
          <w:lang w:val="en-US"/>
        </w:rPr>
        <w:t>the</w:t>
      </w:r>
      <w:r w:rsidR="00D54258" w:rsidRPr="00131CFD">
        <w:rPr>
          <w:rFonts w:cstheme="minorHAnsi"/>
          <w:bCs/>
          <w:sz w:val="24"/>
          <w:szCs w:val="24"/>
          <w:lang w:val="en-US"/>
        </w:rPr>
        <w:t xml:space="preserve"> happiness (‘payoffs’) </w:t>
      </w:r>
      <w:r w:rsidR="0020015D" w:rsidRPr="00131CFD">
        <w:rPr>
          <w:rFonts w:cstheme="minorHAnsi"/>
          <w:bCs/>
          <w:sz w:val="24"/>
          <w:szCs w:val="24"/>
          <w:lang w:val="en-US"/>
        </w:rPr>
        <w:t xml:space="preserve">and that of others </w:t>
      </w:r>
      <w:r w:rsidR="00D54258" w:rsidRPr="00131CFD">
        <w:rPr>
          <w:rFonts w:cstheme="minorHAnsi"/>
          <w:bCs/>
          <w:sz w:val="24"/>
          <w:szCs w:val="24"/>
          <w:lang w:val="en-US"/>
        </w:rPr>
        <w:t xml:space="preserve">in the table, on a scale from 0 (very unhappy) to 10 (very happy). </w:t>
      </w:r>
    </w:p>
    <w:p w14:paraId="72E244A2" w14:textId="6D6FFAD4" w:rsidR="001C0090" w:rsidRDefault="001C0090" w:rsidP="00131CFD">
      <w:pPr>
        <w:rPr>
          <w:rFonts w:cstheme="minorHAnsi"/>
          <w:bCs/>
          <w:sz w:val="24"/>
          <w:szCs w:val="24"/>
          <w:lang w:val="en-US"/>
        </w:rPr>
      </w:pPr>
    </w:p>
    <w:p w14:paraId="7BF67A24" w14:textId="77777777" w:rsidR="001C0090" w:rsidRPr="00131CFD" w:rsidRDefault="001C0090" w:rsidP="00131CFD">
      <w:pPr>
        <w:rPr>
          <w:rFonts w:cstheme="minorHAnsi"/>
          <w:bCs/>
          <w:sz w:val="24"/>
          <w:szCs w:val="24"/>
          <w:lang w:val="en-US"/>
        </w:rPr>
      </w:pPr>
    </w:p>
    <w:tbl>
      <w:tblPr>
        <w:tblW w:w="0" w:type="auto"/>
        <w:tblBorders>
          <w:top w:val="single" w:sz="4" w:space="0" w:color="auto"/>
          <w:bottom w:val="single" w:sz="4" w:space="0" w:color="auto"/>
          <w:insideH w:val="single" w:sz="4" w:space="0" w:color="auto"/>
        </w:tblBorders>
        <w:tblCellMar>
          <w:top w:w="28" w:type="dxa"/>
          <w:left w:w="0" w:type="dxa"/>
          <w:bottom w:w="28" w:type="dxa"/>
          <w:right w:w="0" w:type="dxa"/>
        </w:tblCellMar>
        <w:tblLook w:val="04A0" w:firstRow="1" w:lastRow="0" w:firstColumn="1" w:lastColumn="0" w:noHBand="0" w:noVBand="1"/>
      </w:tblPr>
      <w:tblGrid>
        <w:gridCol w:w="2255"/>
        <w:gridCol w:w="2255"/>
        <w:gridCol w:w="2255"/>
        <w:gridCol w:w="2255"/>
      </w:tblGrid>
      <w:tr w:rsidR="00D54258" w:rsidRPr="00131CFD" w14:paraId="5C7992D9" w14:textId="77777777" w:rsidTr="00AD514F">
        <w:tc>
          <w:tcPr>
            <w:tcW w:w="2255" w:type="dxa"/>
            <w:tcBorders>
              <w:top w:val="single" w:sz="8" w:space="0" w:color="auto"/>
              <w:left w:val="nil"/>
              <w:bottom w:val="nil"/>
              <w:right w:val="nil"/>
            </w:tcBorders>
          </w:tcPr>
          <w:p w14:paraId="37CFB64A" w14:textId="77777777" w:rsidR="00D54258" w:rsidRPr="00131CFD" w:rsidRDefault="00D54258" w:rsidP="00131CFD">
            <w:pPr>
              <w:rPr>
                <w:rFonts w:cstheme="minorHAnsi"/>
                <w:b/>
                <w:bCs/>
                <w:sz w:val="24"/>
                <w:szCs w:val="24"/>
                <w:lang w:val="en-US"/>
              </w:rPr>
            </w:pPr>
          </w:p>
        </w:tc>
        <w:tc>
          <w:tcPr>
            <w:tcW w:w="2255" w:type="dxa"/>
            <w:tcBorders>
              <w:top w:val="single" w:sz="8" w:space="0" w:color="auto"/>
              <w:left w:val="nil"/>
              <w:bottom w:val="nil"/>
              <w:right w:val="nil"/>
            </w:tcBorders>
          </w:tcPr>
          <w:p w14:paraId="369115C4" w14:textId="77777777" w:rsidR="00D54258" w:rsidRPr="00131CFD" w:rsidRDefault="00D54258" w:rsidP="00131CFD">
            <w:pPr>
              <w:rPr>
                <w:rFonts w:cstheme="minorHAnsi"/>
                <w:b/>
                <w:bCs/>
                <w:sz w:val="24"/>
                <w:szCs w:val="24"/>
                <w:lang w:val="en-US"/>
              </w:rPr>
            </w:pPr>
          </w:p>
        </w:tc>
        <w:tc>
          <w:tcPr>
            <w:tcW w:w="4510" w:type="dxa"/>
            <w:gridSpan w:val="2"/>
            <w:tcBorders>
              <w:top w:val="single" w:sz="8" w:space="0" w:color="auto"/>
              <w:left w:val="nil"/>
              <w:bottom w:val="single" w:sz="4" w:space="0" w:color="auto"/>
              <w:right w:val="nil"/>
            </w:tcBorders>
            <w:hideMark/>
          </w:tcPr>
          <w:p w14:paraId="76FCD4B8" w14:textId="65BEF04A" w:rsidR="00D54258" w:rsidRPr="00131CFD" w:rsidRDefault="00A80E9D" w:rsidP="00131CFD">
            <w:pPr>
              <w:rPr>
                <w:rFonts w:cstheme="minorHAnsi"/>
                <w:b/>
                <w:bCs/>
                <w:sz w:val="24"/>
                <w:szCs w:val="24"/>
                <w:lang w:val="en-US"/>
              </w:rPr>
            </w:pPr>
            <w:r w:rsidRPr="00131CFD">
              <w:rPr>
                <w:rFonts w:cstheme="minorHAnsi"/>
                <w:b/>
                <w:bCs/>
                <w:sz w:val="24"/>
                <w:szCs w:val="24"/>
                <w:lang w:val="en-US"/>
              </w:rPr>
              <w:t>Athlete B</w:t>
            </w:r>
            <w:r w:rsidR="00D54258" w:rsidRPr="00131CFD">
              <w:rPr>
                <w:rFonts w:cstheme="minorHAnsi"/>
                <w:b/>
                <w:bCs/>
                <w:sz w:val="24"/>
                <w:szCs w:val="24"/>
                <w:lang w:val="en-US"/>
              </w:rPr>
              <w:t xml:space="preserve"> </w:t>
            </w:r>
          </w:p>
        </w:tc>
      </w:tr>
      <w:tr w:rsidR="00D54258" w:rsidRPr="00131CFD" w14:paraId="2B43CFB9" w14:textId="77777777" w:rsidTr="00AD514F">
        <w:tc>
          <w:tcPr>
            <w:tcW w:w="2255" w:type="dxa"/>
            <w:tcBorders>
              <w:top w:val="nil"/>
              <w:left w:val="nil"/>
              <w:bottom w:val="single" w:sz="8" w:space="0" w:color="auto"/>
              <w:right w:val="nil"/>
            </w:tcBorders>
          </w:tcPr>
          <w:p w14:paraId="3F038059" w14:textId="77777777" w:rsidR="00D54258" w:rsidRPr="00131CFD" w:rsidRDefault="00D54258" w:rsidP="00131CFD">
            <w:pPr>
              <w:rPr>
                <w:rFonts w:cstheme="minorHAnsi"/>
                <w:b/>
                <w:bCs/>
                <w:sz w:val="24"/>
                <w:szCs w:val="24"/>
                <w:lang w:val="en-US"/>
              </w:rPr>
            </w:pPr>
          </w:p>
        </w:tc>
        <w:tc>
          <w:tcPr>
            <w:tcW w:w="2255" w:type="dxa"/>
            <w:tcBorders>
              <w:top w:val="nil"/>
              <w:left w:val="nil"/>
              <w:bottom w:val="single" w:sz="8" w:space="0" w:color="auto"/>
              <w:right w:val="nil"/>
            </w:tcBorders>
          </w:tcPr>
          <w:p w14:paraId="045FB74B" w14:textId="77777777" w:rsidR="00D54258" w:rsidRPr="00131CFD" w:rsidRDefault="00D54258" w:rsidP="00131CFD">
            <w:pPr>
              <w:rPr>
                <w:rFonts w:cstheme="minorHAnsi"/>
                <w:b/>
                <w:bCs/>
                <w:sz w:val="24"/>
                <w:szCs w:val="24"/>
                <w:lang w:val="en-US"/>
              </w:rPr>
            </w:pPr>
          </w:p>
        </w:tc>
        <w:tc>
          <w:tcPr>
            <w:tcW w:w="2255" w:type="dxa"/>
            <w:tcBorders>
              <w:top w:val="single" w:sz="4" w:space="0" w:color="auto"/>
              <w:left w:val="nil"/>
              <w:bottom w:val="single" w:sz="8" w:space="0" w:color="auto"/>
              <w:right w:val="nil"/>
            </w:tcBorders>
            <w:hideMark/>
          </w:tcPr>
          <w:p w14:paraId="67076D5E" w14:textId="78EA39CB" w:rsidR="00D54258" w:rsidRPr="00131CFD" w:rsidRDefault="00A80E9D" w:rsidP="00131CFD">
            <w:pPr>
              <w:rPr>
                <w:rFonts w:cstheme="minorHAnsi"/>
                <w:b/>
                <w:bCs/>
                <w:sz w:val="24"/>
                <w:szCs w:val="24"/>
                <w:lang w:val="en-US"/>
              </w:rPr>
            </w:pPr>
            <w:r w:rsidRPr="00131CFD">
              <w:rPr>
                <w:rFonts w:cstheme="minorHAnsi"/>
                <w:b/>
                <w:bCs/>
                <w:sz w:val="24"/>
                <w:szCs w:val="24"/>
                <w:lang w:val="en-US"/>
              </w:rPr>
              <w:t>Clean</w:t>
            </w:r>
          </w:p>
        </w:tc>
        <w:tc>
          <w:tcPr>
            <w:tcW w:w="2255" w:type="dxa"/>
            <w:tcBorders>
              <w:top w:val="single" w:sz="4" w:space="0" w:color="auto"/>
              <w:left w:val="nil"/>
              <w:bottom w:val="single" w:sz="8" w:space="0" w:color="auto"/>
              <w:right w:val="nil"/>
            </w:tcBorders>
            <w:hideMark/>
          </w:tcPr>
          <w:p w14:paraId="22FBA709" w14:textId="105D8A95" w:rsidR="00D54258" w:rsidRPr="00131CFD" w:rsidRDefault="00A80E9D" w:rsidP="00131CFD">
            <w:pPr>
              <w:rPr>
                <w:rFonts w:cstheme="minorHAnsi"/>
                <w:b/>
                <w:bCs/>
                <w:sz w:val="24"/>
                <w:szCs w:val="24"/>
                <w:lang w:val="en-US"/>
              </w:rPr>
            </w:pPr>
            <w:r w:rsidRPr="00131CFD">
              <w:rPr>
                <w:rFonts w:cstheme="minorHAnsi"/>
                <w:b/>
                <w:bCs/>
                <w:sz w:val="24"/>
                <w:szCs w:val="24"/>
                <w:lang w:val="en-US"/>
              </w:rPr>
              <w:t>Doping</w:t>
            </w:r>
          </w:p>
        </w:tc>
      </w:tr>
      <w:tr w:rsidR="00D54258" w:rsidRPr="00131CFD" w14:paraId="08A2F6E5" w14:textId="77777777" w:rsidTr="00AD514F">
        <w:tc>
          <w:tcPr>
            <w:tcW w:w="2255" w:type="dxa"/>
            <w:tcBorders>
              <w:top w:val="single" w:sz="8" w:space="0" w:color="auto"/>
              <w:left w:val="nil"/>
              <w:bottom w:val="nil"/>
              <w:right w:val="nil"/>
            </w:tcBorders>
            <w:hideMark/>
          </w:tcPr>
          <w:p w14:paraId="6384C2AC" w14:textId="092636DC" w:rsidR="00D54258" w:rsidRPr="00131CFD" w:rsidRDefault="00B06D6F" w:rsidP="00131CFD">
            <w:pPr>
              <w:rPr>
                <w:rFonts w:cstheme="minorHAnsi"/>
                <w:b/>
                <w:bCs/>
                <w:sz w:val="24"/>
                <w:szCs w:val="24"/>
                <w:lang w:val="en-US"/>
              </w:rPr>
            </w:pPr>
            <w:r w:rsidRPr="00131CFD">
              <w:rPr>
                <w:rFonts w:cstheme="minorHAnsi"/>
                <w:b/>
                <w:bCs/>
                <w:sz w:val="24"/>
                <w:szCs w:val="24"/>
                <w:lang w:val="en-US"/>
              </w:rPr>
              <w:t>Athl</w:t>
            </w:r>
            <w:r w:rsidR="00A80E9D" w:rsidRPr="00131CFD">
              <w:rPr>
                <w:rFonts w:cstheme="minorHAnsi"/>
                <w:b/>
                <w:bCs/>
                <w:sz w:val="24"/>
                <w:szCs w:val="24"/>
                <w:lang w:val="en-US"/>
              </w:rPr>
              <w:t>ete A</w:t>
            </w:r>
          </w:p>
        </w:tc>
        <w:tc>
          <w:tcPr>
            <w:tcW w:w="2255" w:type="dxa"/>
            <w:tcBorders>
              <w:top w:val="single" w:sz="8" w:space="0" w:color="auto"/>
              <w:left w:val="nil"/>
              <w:bottom w:val="nil"/>
              <w:right w:val="nil"/>
            </w:tcBorders>
            <w:hideMark/>
          </w:tcPr>
          <w:p w14:paraId="772D31D9" w14:textId="0F2BE208" w:rsidR="00D54258" w:rsidRPr="00131CFD" w:rsidRDefault="00A80E9D" w:rsidP="00131CFD">
            <w:pPr>
              <w:rPr>
                <w:rFonts w:cstheme="minorHAnsi"/>
                <w:b/>
                <w:bCs/>
                <w:sz w:val="24"/>
                <w:szCs w:val="24"/>
                <w:lang w:val="en-US"/>
              </w:rPr>
            </w:pPr>
            <w:r w:rsidRPr="00131CFD">
              <w:rPr>
                <w:rFonts w:cstheme="minorHAnsi"/>
                <w:b/>
                <w:bCs/>
                <w:sz w:val="24"/>
                <w:szCs w:val="24"/>
                <w:lang w:val="en-US"/>
              </w:rPr>
              <w:t>Clean</w:t>
            </w:r>
          </w:p>
        </w:tc>
        <w:tc>
          <w:tcPr>
            <w:tcW w:w="2255" w:type="dxa"/>
            <w:tcBorders>
              <w:top w:val="single" w:sz="8" w:space="0" w:color="auto"/>
              <w:left w:val="nil"/>
              <w:bottom w:val="nil"/>
              <w:right w:val="nil"/>
            </w:tcBorders>
          </w:tcPr>
          <w:p w14:paraId="1BDE4B38"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 xml:space="preserve">    ,</w:t>
            </w:r>
          </w:p>
        </w:tc>
        <w:tc>
          <w:tcPr>
            <w:tcW w:w="2255" w:type="dxa"/>
            <w:tcBorders>
              <w:top w:val="single" w:sz="8" w:space="0" w:color="auto"/>
              <w:left w:val="nil"/>
              <w:bottom w:val="nil"/>
              <w:right w:val="nil"/>
            </w:tcBorders>
          </w:tcPr>
          <w:p w14:paraId="39F860B6"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 xml:space="preserve">   ,</w:t>
            </w:r>
          </w:p>
        </w:tc>
      </w:tr>
      <w:tr w:rsidR="00D54258" w:rsidRPr="00131CFD" w14:paraId="056B3725" w14:textId="77777777" w:rsidTr="00AD514F">
        <w:tc>
          <w:tcPr>
            <w:tcW w:w="2255" w:type="dxa"/>
            <w:tcBorders>
              <w:top w:val="nil"/>
              <w:left w:val="nil"/>
              <w:bottom w:val="single" w:sz="8" w:space="0" w:color="auto"/>
              <w:right w:val="nil"/>
            </w:tcBorders>
          </w:tcPr>
          <w:p w14:paraId="6EE65B52" w14:textId="77777777" w:rsidR="00D54258" w:rsidRPr="00131CFD" w:rsidRDefault="00D54258" w:rsidP="00131CFD">
            <w:pPr>
              <w:rPr>
                <w:rFonts w:cstheme="minorHAnsi"/>
                <w:b/>
                <w:bCs/>
                <w:sz w:val="24"/>
                <w:szCs w:val="24"/>
                <w:lang w:val="en-US"/>
              </w:rPr>
            </w:pPr>
          </w:p>
        </w:tc>
        <w:tc>
          <w:tcPr>
            <w:tcW w:w="2255" w:type="dxa"/>
            <w:tcBorders>
              <w:top w:val="nil"/>
              <w:left w:val="nil"/>
              <w:bottom w:val="single" w:sz="8" w:space="0" w:color="auto"/>
              <w:right w:val="nil"/>
            </w:tcBorders>
            <w:hideMark/>
          </w:tcPr>
          <w:p w14:paraId="164A5878" w14:textId="25C91ECF" w:rsidR="00D54258" w:rsidRPr="00131CFD" w:rsidRDefault="00A80E9D" w:rsidP="00131CFD">
            <w:pPr>
              <w:rPr>
                <w:rFonts w:cstheme="minorHAnsi"/>
                <w:b/>
                <w:bCs/>
                <w:sz w:val="24"/>
                <w:szCs w:val="24"/>
                <w:lang w:val="en-US"/>
              </w:rPr>
            </w:pPr>
            <w:r w:rsidRPr="00131CFD">
              <w:rPr>
                <w:rFonts w:cstheme="minorHAnsi"/>
                <w:b/>
                <w:bCs/>
                <w:sz w:val="24"/>
                <w:szCs w:val="24"/>
                <w:lang w:val="en-US"/>
              </w:rPr>
              <w:t>Doping</w:t>
            </w:r>
          </w:p>
        </w:tc>
        <w:tc>
          <w:tcPr>
            <w:tcW w:w="2255" w:type="dxa"/>
            <w:tcBorders>
              <w:top w:val="nil"/>
              <w:left w:val="nil"/>
              <w:bottom w:val="single" w:sz="8" w:space="0" w:color="auto"/>
              <w:right w:val="nil"/>
            </w:tcBorders>
          </w:tcPr>
          <w:p w14:paraId="3D30BADA"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 xml:space="preserve">    ,</w:t>
            </w:r>
          </w:p>
        </w:tc>
        <w:tc>
          <w:tcPr>
            <w:tcW w:w="2255" w:type="dxa"/>
            <w:tcBorders>
              <w:top w:val="nil"/>
              <w:left w:val="nil"/>
              <w:bottom w:val="single" w:sz="8" w:space="0" w:color="auto"/>
              <w:right w:val="nil"/>
            </w:tcBorders>
          </w:tcPr>
          <w:p w14:paraId="117D0D12"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 xml:space="preserve">   ,</w:t>
            </w:r>
          </w:p>
        </w:tc>
      </w:tr>
    </w:tbl>
    <w:p w14:paraId="7D2F447B" w14:textId="55CC2CA5" w:rsidR="00D54258" w:rsidRPr="00131CFD" w:rsidRDefault="00D54258" w:rsidP="00131CFD">
      <w:pPr>
        <w:rPr>
          <w:rFonts w:cstheme="minorHAnsi"/>
          <w:sz w:val="24"/>
          <w:szCs w:val="24"/>
          <w:lang w:val="en-US"/>
        </w:rPr>
      </w:pPr>
      <w:r w:rsidRPr="00131CFD">
        <w:rPr>
          <w:rFonts w:cstheme="minorHAnsi"/>
          <w:bCs/>
          <w:i/>
          <w:sz w:val="24"/>
          <w:szCs w:val="24"/>
          <w:lang w:val="en-US"/>
        </w:rPr>
        <w:t>Note</w:t>
      </w:r>
      <w:r w:rsidRPr="00131CFD">
        <w:rPr>
          <w:rFonts w:cstheme="minorHAnsi"/>
          <w:bCs/>
          <w:sz w:val="24"/>
          <w:szCs w:val="24"/>
          <w:lang w:val="en-US"/>
        </w:rPr>
        <w:t xml:space="preserve">: entries of each cell of a matrix represent the player’s payoffs, in this case happiness. The first number is </w:t>
      </w:r>
      <w:r w:rsidR="00A80E9D" w:rsidRPr="00131CFD">
        <w:rPr>
          <w:rFonts w:cstheme="minorHAnsi"/>
          <w:bCs/>
          <w:sz w:val="24"/>
          <w:szCs w:val="24"/>
          <w:lang w:val="en-US"/>
        </w:rPr>
        <w:t>the</w:t>
      </w:r>
      <w:r w:rsidRPr="00131CFD">
        <w:rPr>
          <w:rFonts w:cstheme="minorHAnsi"/>
          <w:bCs/>
          <w:sz w:val="24"/>
          <w:szCs w:val="24"/>
          <w:lang w:val="en-US"/>
        </w:rPr>
        <w:t xml:space="preserve"> payoff</w:t>
      </w:r>
      <w:r w:rsidR="00A80E9D" w:rsidRPr="00131CFD">
        <w:rPr>
          <w:rFonts w:cstheme="minorHAnsi"/>
          <w:bCs/>
          <w:sz w:val="24"/>
          <w:szCs w:val="24"/>
          <w:lang w:val="en-US"/>
        </w:rPr>
        <w:t xml:space="preserve"> for Athlete A</w:t>
      </w:r>
      <w:r w:rsidRPr="00131CFD">
        <w:rPr>
          <w:rFonts w:cstheme="minorHAnsi"/>
          <w:bCs/>
          <w:sz w:val="24"/>
          <w:szCs w:val="24"/>
          <w:lang w:val="en-US"/>
        </w:rPr>
        <w:t xml:space="preserve">, the second is the payoff of </w:t>
      </w:r>
      <w:r w:rsidR="00A80E9D" w:rsidRPr="00131CFD">
        <w:rPr>
          <w:rFonts w:cstheme="minorHAnsi"/>
          <w:bCs/>
          <w:sz w:val="24"/>
          <w:szCs w:val="24"/>
          <w:lang w:val="en-US"/>
        </w:rPr>
        <w:t>Athlete B</w:t>
      </w:r>
      <w:r w:rsidRPr="00131CFD">
        <w:rPr>
          <w:rFonts w:cstheme="minorHAnsi"/>
          <w:bCs/>
          <w:sz w:val="24"/>
          <w:szCs w:val="24"/>
          <w:lang w:val="en-US"/>
        </w:rPr>
        <w:t>.</w:t>
      </w:r>
    </w:p>
    <w:p w14:paraId="19630BD0" w14:textId="77777777" w:rsidR="00D54258" w:rsidRPr="00131CFD" w:rsidRDefault="00D54258" w:rsidP="00131CFD">
      <w:pPr>
        <w:rPr>
          <w:rFonts w:cstheme="minorHAnsi"/>
          <w:sz w:val="24"/>
          <w:szCs w:val="24"/>
          <w:lang w:val="en-US"/>
        </w:rPr>
      </w:pPr>
    </w:p>
    <w:p w14:paraId="04AED6B7" w14:textId="35EBC8B9" w:rsidR="00D54258" w:rsidRPr="00131CFD" w:rsidRDefault="002B4190" w:rsidP="00131CFD">
      <w:pPr>
        <w:rPr>
          <w:rFonts w:cstheme="minorHAnsi"/>
          <w:bCs/>
          <w:sz w:val="24"/>
          <w:szCs w:val="24"/>
          <w:lang w:val="en-US"/>
        </w:rPr>
      </w:pPr>
      <w:r w:rsidRPr="00131CFD">
        <w:rPr>
          <w:rFonts w:cstheme="minorHAnsi"/>
          <w:bCs/>
          <w:sz w:val="24"/>
          <w:szCs w:val="24"/>
          <w:lang w:val="en-US"/>
        </w:rPr>
        <w:t>Q3</w:t>
      </w:r>
      <w:r w:rsidR="00D54258" w:rsidRPr="00131CFD">
        <w:rPr>
          <w:rFonts w:cstheme="minorHAnsi"/>
          <w:bCs/>
          <w:sz w:val="24"/>
          <w:szCs w:val="24"/>
          <w:lang w:val="en-US"/>
        </w:rPr>
        <w:t xml:space="preserve">b. Explain the rationale behind the happiness scores (payoffs), for each of the four outcomes. </w:t>
      </w:r>
    </w:p>
    <w:p w14:paraId="5815F803" w14:textId="365F1B2E" w:rsidR="00D54258" w:rsidRPr="00131CFD" w:rsidRDefault="002B4190" w:rsidP="00131CFD">
      <w:pPr>
        <w:rPr>
          <w:rFonts w:cstheme="minorHAnsi"/>
          <w:sz w:val="24"/>
          <w:szCs w:val="24"/>
          <w:lang w:val="en-US"/>
        </w:rPr>
      </w:pPr>
      <w:r w:rsidRPr="00131CFD">
        <w:rPr>
          <w:rFonts w:cstheme="minorHAnsi"/>
          <w:sz w:val="24"/>
          <w:szCs w:val="24"/>
          <w:lang w:val="en-US"/>
        </w:rPr>
        <w:t>Q3</w:t>
      </w:r>
      <w:r w:rsidR="00D54258" w:rsidRPr="00131CFD">
        <w:rPr>
          <w:rFonts w:cstheme="minorHAnsi"/>
          <w:sz w:val="24"/>
          <w:szCs w:val="24"/>
          <w:lang w:val="en-US"/>
        </w:rPr>
        <w:t>c. What could be possible public goods in this scenario?</w:t>
      </w:r>
    </w:p>
    <w:p w14:paraId="53179F73" w14:textId="53E7177A" w:rsidR="00D54258" w:rsidRPr="00131CFD" w:rsidRDefault="002B4190" w:rsidP="00131CFD">
      <w:pPr>
        <w:rPr>
          <w:rFonts w:cstheme="minorHAnsi"/>
          <w:bCs/>
          <w:sz w:val="24"/>
          <w:szCs w:val="24"/>
          <w:lang w:val="en-US"/>
        </w:rPr>
      </w:pPr>
      <w:r w:rsidRPr="00131CFD">
        <w:rPr>
          <w:rFonts w:cstheme="minorHAnsi"/>
          <w:bCs/>
          <w:sz w:val="24"/>
          <w:szCs w:val="24"/>
          <w:lang w:val="en-US"/>
        </w:rPr>
        <w:t>Q3</w:t>
      </w:r>
      <w:r w:rsidR="00D54258" w:rsidRPr="00131CFD">
        <w:rPr>
          <w:rFonts w:cstheme="minorHAnsi"/>
          <w:bCs/>
          <w:sz w:val="24"/>
          <w:szCs w:val="24"/>
          <w:lang w:val="en-US"/>
        </w:rPr>
        <w:t>d. Which strategy would be an instance of freeriding? Explain why.</w:t>
      </w:r>
    </w:p>
    <w:p w14:paraId="0A66FD9B" w14:textId="4C9C21B4" w:rsidR="00D54258" w:rsidRPr="00131CFD" w:rsidRDefault="002B4190" w:rsidP="00131CFD">
      <w:pPr>
        <w:rPr>
          <w:rFonts w:cstheme="minorHAnsi"/>
          <w:bCs/>
          <w:sz w:val="24"/>
          <w:szCs w:val="24"/>
          <w:lang w:val="en-US"/>
        </w:rPr>
      </w:pPr>
      <w:r w:rsidRPr="00131CFD">
        <w:rPr>
          <w:rFonts w:cstheme="minorHAnsi"/>
          <w:bCs/>
          <w:sz w:val="24"/>
          <w:szCs w:val="24"/>
          <w:lang w:val="en-US"/>
        </w:rPr>
        <w:t>Q3</w:t>
      </w:r>
      <w:r w:rsidR="003D0B18" w:rsidRPr="00131CFD">
        <w:rPr>
          <w:rFonts w:cstheme="minorHAnsi"/>
          <w:bCs/>
          <w:sz w:val="24"/>
          <w:szCs w:val="24"/>
          <w:lang w:val="en-US"/>
        </w:rPr>
        <w:t>e. How could norms mitigate free-rider behavior? Can you give an example of such norms?</w:t>
      </w:r>
    </w:p>
    <w:p w14:paraId="4511176A" w14:textId="06DBBC12" w:rsidR="00D54258" w:rsidRPr="00131CFD" w:rsidRDefault="00D54258" w:rsidP="00131CFD">
      <w:pPr>
        <w:rPr>
          <w:rFonts w:cstheme="minorHAnsi"/>
          <w:bCs/>
          <w:sz w:val="24"/>
          <w:szCs w:val="24"/>
          <w:lang w:val="en-US"/>
        </w:rPr>
      </w:pPr>
    </w:p>
    <w:p w14:paraId="33BAADFE" w14:textId="62276E7C" w:rsidR="00335788" w:rsidRPr="00131CFD" w:rsidRDefault="00CF0C67" w:rsidP="00131CFD">
      <w:pPr>
        <w:rPr>
          <w:rFonts w:cstheme="minorHAnsi"/>
          <w:b/>
          <w:sz w:val="24"/>
          <w:szCs w:val="24"/>
          <w:lang w:val="en-US"/>
        </w:rPr>
      </w:pPr>
      <w:r w:rsidRPr="00131CFD">
        <w:rPr>
          <w:rFonts w:cstheme="minorHAnsi"/>
          <w:b/>
          <w:sz w:val="24"/>
          <w:szCs w:val="24"/>
          <w:lang w:val="en-US"/>
        </w:rPr>
        <w:t>Q</w:t>
      </w:r>
      <w:r w:rsidR="002B4190" w:rsidRPr="00131CFD">
        <w:rPr>
          <w:rFonts w:cstheme="minorHAnsi"/>
          <w:b/>
          <w:sz w:val="24"/>
          <w:szCs w:val="24"/>
          <w:lang w:val="en-US"/>
        </w:rPr>
        <w:t>4</w:t>
      </w:r>
      <w:r w:rsidR="00335788" w:rsidRPr="00131CFD">
        <w:rPr>
          <w:rFonts w:cstheme="minorHAnsi"/>
          <w:b/>
          <w:sz w:val="24"/>
          <w:szCs w:val="24"/>
          <w:lang w:val="en-US"/>
        </w:rPr>
        <w:t xml:space="preserve"> </w:t>
      </w:r>
    </w:p>
    <w:p w14:paraId="1BB1BE18" w14:textId="77777777" w:rsidR="00335788" w:rsidRPr="00131CFD" w:rsidRDefault="00335788" w:rsidP="00131CFD">
      <w:pPr>
        <w:rPr>
          <w:rFonts w:cstheme="minorHAnsi"/>
          <w:bCs/>
          <w:sz w:val="24"/>
          <w:szCs w:val="24"/>
          <w:lang w:val="en-US"/>
        </w:rPr>
      </w:pPr>
      <w:r w:rsidRPr="00131CFD">
        <w:rPr>
          <w:rFonts w:cstheme="minorHAnsi"/>
          <w:bCs/>
          <w:sz w:val="24"/>
          <w:szCs w:val="24"/>
          <w:lang w:val="en-US"/>
        </w:rPr>
        <w:t>Can you give an example of a coordination problem (not mentioned in the book)? Why is this a coordination problem?</w:t>
      </w:r>
    </w:p>
    <w:p w14:paraId="0EAA3B89" w14:textId="29C508B3" w:rsidR="00335788" w:rsidRPr="00131CFD" w:rsidRDefault="00335788" w:rsidP="00131CFD">
      <w:pPr>
        <w:rPr>
          <w:rFonts w:cstheme="minorHAnsi"/>
          <w:bCs/>
          <w:sz w:val="24"/>
          <w:szCs w:val="24"/>
          <w:lang w:val="en-US"/>
        </w:rPr>
      </w:pPr>
      <w:r w:rsidRPr="00131CFD">
        <w:rPr>
          <w:rFonts w:cstheme="minorHAnsi"/>
          <w:bCs/>
          <w:sz w:val="24"/>
          <w:szCs w:val="24"/>
          <w:lang w:val="en-US"/>
        </w:rPr>
        <w:tab/>
      </w:r>
    </w:p>
    <w:p w14:paraId="34953542" w14:textId="10C551F7" w:rsidR="003452AB" w:rsidRPr="00131CFD" w:rsidRDefault="00CF0C67" w:rsidP="00131CFD">
      <w:pPr>
        <w:pStyle w:val="Lijstalinea1"/>
        <w:spacing w:line="276" w:lineRule="auto"/>
        <w:ind w:left="0"/>
        <w:rPr>
          <w:rFonts w:asciiTheme="minorHAnsi" w:hAnsiTheme="minorHAnsi" w:cstheme="minorHAnsi"/>
          <w:b/>
          <w:bCs/>
          <w:color w:val="111111"/>
          <w:sz w:val="24"/>
        </w:rPr>
      </w:pPr>
      <w:r w:rsidRPr="00131CFD">
        <w:rPr>
          <w:rFonts w:asciiTheme="minorHAnsi" w:hAnsiTheme="minorHAnsi" w:cstheme="minorHAnsi"/>
          <w:b/>
          <w:bCs/>
          <w:color w:val="111111"/>
          <w:sz w:val="24"/>
        </w:rPr>
        <w:t>Q</w:t>
      </w:r>
      <w:r w:rsidR="002B4190" w:rsidRPr="00131CFD">
        <w:rPr>
          <w:rFonts w:asciiTheme="minorHAnsi" w:hAnsiTheme="minorHAnsi" w:cstheme="minorHAnsi"/>
          <w:b/>
          <w:bCs/>
          <w:color w:val="111111"/>
          <w:sz w:val="24"/>
        </w:rPr>
        <w:t>5</w:t>
      </w:r>
    </w:p>
    <w:p w14:paraId="06F64E99" w14:textId="3515F1F6" w:rsidR="00AE71BD" w:rsidRPr="00131CFD" w:rsidRDefault="005E234C" w:rsidP="00131CFD">
      <w:pPr>
        <w:pStyle w:val="Lijstalinea1"/>
        <w:spacing w:line="276" w:lineRule="auto"/>
        <w:ind w:left="0"/>
        <w:rPr>
          <w:rFonts w:asciiTheme="minorHAnsi" w:hAnsiTheme="minorHAnsi" w:cstheme="minorHAnsi"/>
          <w:sz w:val="24"/>
        </w:rPr>
      </w:pPr>
      <w:r w:rsidRPr="00131CFD">
        <w:rPr>
          <w:rFonts w:asciiTheme="minorHAnsi" w:hAnsiTheme="minorHAnsi" w:cstheme="minorHAnsi"/>
          <w:sz w:val="24"/>
        </w:rPr>
        <w:t xml:space="preserve">Suppose that a husband and wife </w:t>
      </w:r>
      <w:proofErr w:type="gramStart"/>
      <w:r w:rsidRPr="00131CFD">
        <w:rPr>
          <w:rFonts w:asciiTheme="minorHAnsi" w:hAnsiTheme="minorHAnsi" w:cstheme="minorHAnsi"/>
          <w:sz w:val="24"/>
        </w:rPr>
        <w:t>have to</w:t>
      </w:r>
      <w:proofErr w:type="gramEnd"/>
      <w:r w:rsidRPr="00131CFD">
        <w:rPr>
          <w:rFonts w:asciiTheme="minorHAnsi" w:hAnsiTheme="minorHAnsi" w:cstheme="minorHAnsi"/>
          <w:sz w:val="24"/>
        </w:rPr>
        <w:t xml:space="preserve"> decide what to do on a Sunday</w:t>
      </w:r>
      <w:r w:rsidR="00662278" w:rsidRPr="00131CFD">
        <w:rPr>
          <w:rFonts w:asciiTheme="minorHAnsi" w:hAnsiTheme="minorHAnsi" w:cstheme="minorHAnsi"/>
          <w:sz w:val="24"/>
        </w:rPr>
        <w:t xml:space="preserve"> </w:t>
      </w:r>
      <w:r w:rsidRPr="00131CFD">
        <w:rPr>
          <w:rFonts w:asciiTheme="minorHAnsi" w:hAnsiTheme="minorHAnsi" w:cstheme="minorHAnsi"/>
          <w:sz w:val="24"/>
        </w:rPr>
        <w:t xml:space="preserve">afternoon. The husband prefers to </w:t>
      </w:r>
      <w:r w:rsidR="00662278" w:rsidRPr="00131CFD">
        <w:rPr>
          <w:rFonts w:asciiTheme="minorHAnsi" w:hAnsiTheme="minorHAnsi" w:cstheme="minorHAnsi"/>
          <w:sz w:val="24"/>
        </w:rPr>
        <w:t>attend</w:t>
      </w:r>
      <w:r w:rsidRPr="00131CFD">
        <w:rPr>
          <w:rFonts w:asciiTheme="minorHAnsi" w:hAnsiTheme="minorHAnsi" w:cstheme="minorHAnsi"/>
          <w:sz w:val="24"/>
        </w:rPr>
        <w:t xml:space="preserve"> a soccer match, while the </w:t>
      </w:r>
      <w:r w:rsidR="000D1D63" w:rsidRPr="00131CFD">
        <w:rPr>
          <w:rFonts w:asciiTheme="minorHAnsi" w:hAnsiTheme="minorHAnsi" w:cstheme="minorHAnsi"/>
          <w:sz w:val="24"/>
        </w:rPr>
        <w:t xml:space="preserve">wife wants to go to a museum. Because they are having a small crisis in their relationship, both agree it is better to do something together rather than each going in </w:t>
      </w:r>
      <w:r w:rsidR="00AE71BD" w:rsidRPr="00131CFD">
        <w:rPr>
          <w:rFonts w:asciiTheme="minorHAnsi" w:hAnsiTheme="minorHAnsi" w:cstheme="minorHAnsi"/>
          <w:sz w:val="24"/>
        </w:rPr>
        <w:t xml:space="preserve">another direction. </w:t>
      </w:r>
    </w:p>
    <w:p w14:paraId="53C3C316" w14:textId="77777777" w:rsidR="00AE71BD" w:rsidRPr="00131CFD" w:rsidRDefault="00AE71BD" w:rsidP="00131CFD">
      <w:pPr>
        <w:pStyle w:val="Lijstalinea1"/>
        <w:spacing w:line="276" w:lineRule="auto"/>
        <w:ind w:left="0"/>
        <w:rPr>
          <w:rFonts w:asciiTheme="minorHAnsi" w:hAnsiTheme="minorHAnsi" w:cstheme="minorHAnsi"/>
          <w:sz w:val="24"/>
        </w:rPr>
      </w:pPr>
    </w:p>
    <w:p w14:paraId="37D8DA06" w14:textId="0BB174F3" w:rsidR="000068DF" w:rsidRPr="00131CFD" w:rsidRDefault="00F86F75" w:rsidP="00131CFD">
      <w:pPr>
        <w:pStyle w:val="Lijstalinea1"/>
        <w:spacing w:line="276" w:lineRule="auto"/>
        <w:ind w:left="0"/>
        <w:rPr>
          <w:rFonts w:asciiTheme="minorHAnsi" w:hAnsiTheme="minorHAnsi" w:cstheme="minorHAnsi"/>
          <w:sz w:val="24"/>
          <w:lang w:val="nl-NL"/>
        </w:rPr>
      </w:pPr>
      <w:r w:rsidRPr="00131CFD">
        <w:rPr>
          <w:rFonts w:asciiTheme="minorHAnsi" w:hAnsiTheme="minorHAnsi" w:cstheme="minorHAnsi"/>
          <w:sz w:val="24"/>
        </w:rPr>
        <w:t>Q5</w:t>
      </w:r>
      <w:r w:rsidR="00D54258" w:rsidRPr="00131CFD">
        <w:rPr>
          <w:rFonts w:asciiTheme="minorHAnsi" w:hAnsiTheme="minorHAnsi" w:cstheme="minorHAnsi"/>
          <w:sz w:val="24"/>
        </w:rPr>
        <w:t xml:space="preserve">a. </w:t>
      </w:r>
      <w:r w:rsidR="00AE71BD" w:rsidRPr="00131CFD">
        <w:rPr>
          <w:rFonts w:asciiTheme="minorHAnsi" w:hAnsiTheme="minorHAnsi" w:cstheme="minorHAnsi"/>
          <w:sz w:val="24"/>
        </w:rPr>
        <w:t>Use the table below</w:t>
      </w:r>
      <w:r w:rsidR="001A3473" w:rsidRPr="00131CFD">
        <w:rPr>
          <w:rFonts w:asciiTheme="minorHAnsi" w:hAnsiTheme="minorHAnsi" w:cstheme="minorHAnsi"/>
          <w:sz w:val="24"/>
        </w:rPr>
        <w:t xml:space="preserve"> to present this situation (for example, take the happiness of husband and wife, on a scale from 0 to 10, for each outcome/cell)</w:t>
      </w:r>
      <w:r w:rsidR="000068DF" w:rsidRPr="00131CFD">
        <w:rPr>
          <w:rFonts w:asciiTheme="minorHAnsi" w:hAnsiTheme="minorHAnsi" w:cstheme="minorHAnsi"/>
          <w:sz w:val="24"/>
        </w:rPr>
        <w:t xml:space="preserve">. </w:t>
      </w:r>
      <w:r w:rsidR="001A3473" w:rsidRPr="00131CFD">
        <w:rPr>
          <w:rFonts w:asciiTheme="minorHAnsi" w:hAnsiTheme="minorHAnsi" w:cstheme="minorHAnsi"/>
          <w:sz w:val="24"/>
        </w:rPr>
        <w:t xml:space="preserve">Can you predict what the husband and wife will do? </w:t>
      </w:r>
      <w:proofErr w:type="spellStart"/>
      <w:r w:rsidR="001A3473" w:rsidRPr="00131CFD">
        <w:rPr>
          <w:rFonts w:asciiTheme="minorHAnsi" w:hAnsiTheme="minorHAnsi" w:cstheme="minorHAnsi"/>
          <w:sz w:val="24"/>
          <w:lang w:val="nl-NL"/>
        </w:rPr>
        <w:t>If</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so</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why</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not</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Use</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the</w:t>
      </w:r>
      <w:proofErr w:type="spellEnd"/>
      <w:r w:rsidR="001A3473" w:rsidRPr="00131CFD">
        <w:rPr>
          <w:rFonts w:asciiTheme="minorHAnsi" w:hAnsiTheme="minorHAnsi" w:cstheme="minorHAnsi"/>
          <w:sz w:val="24"/>
          <w:lang w:val="nl-NL"/>
        </w:rPr>
        <w:t xml:space="preserve"> concept ‘dominant </w:t>
      </w:r>
      <w:proofErr w:type="spellStart"/>
      <w:r w:rsidR="001A3473" w:rsidRPr="00131CFD">
        <w:rPr>
          <w:rFonts w:asciiTheme="minorHAnsi" w:hAnsiTheme="minorHAnsi" w:cstheme="minorHAnsi"/>
          <w:sz w:val="24"/>
          <w:lang w:val="nl-NL"/>
        </w:rPr>
        <w:t>strategy</w:t>
      </w:r>
      <w:proofErr w:type="spellEnd"/>
      <w:r w:rsidR="001A3473" w:rsidRPr="00131CFD">
        <w:rPr>
          <w:rFonts w:asciiTheme="minorHAnsi" w:hAnsiTheme="minorHAnsi" w:cstheme="minorHAnsi"/>
          <w:sz w:val="24"/>
          <w:lang w:val="nl-N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2198"/>
        <w:gridCol w:w="2199"/>
        <w:gridCol w:w="2167"/>
      </w:tblGrid>
      <w:tr w:rsidR="000068DF" w:rsidRPr="00131CFD" w14:paraId="66126DAD" w14:textId="77777777" w:rsidTr="00AD514F">
        <w:tc>
          <w:tcPr>
            <w:tcW w:w="4163" w:type="dxa"/>
            <w:gridSpan w:val="2"/>
            <w:vMerge w:val="restart"/>
          </w:tcPr>
          <w:p w14:paraId="1530F638" w14:textId="77777777" w:rsidR="000068DF" w:rsidRPr="00131CFD" w:rsidRDefault="000068DF" w:rsidP="00131CFD">
            <w:pPr>
              <w:spacing w:after="0"/>
              <w:rPr>
                <w:rFonts w:cstheme="minorHAnsi"/>
                <w:sz w:val="24"/>
                <w:szCs w:val="24"/>
              </w:rPr>
            </w:pPr>
          </w:p>
        </w:tc>
        <w:tc>
          <w:tcPr>
            <w:tcW w:w="4366" w:type="dxa"/>
            <w:gridSpan w:val="2"/>
          </w:tcPr>
          <w:p w14:paraId="12627440" w14:textId="1E088FAA" w:rsidR="000068DF" w:rsidRPr="00131CFD" w:rsidRDefault="001A3473" w:rsidP="00131CFD">
            <w:pPr>
              <w:spacing w:after="0"/>
              <w:jc w:val="center"/>
              <w:rPr>
                <w:rFonts w:cstheme="minorHAnsi"/>
                <w:sz w:val="24"/>
                <w:szCs w:val="24"/>
              </w:rPr>
            </w:pPr>
            <w:proofErr w:type="spellStart"/>
            <w:r w:rsidRPr="00131CFD">
              <w:rPr>
                <w:rFonts w:cstheme="minorHAnsi"/>
                <w:sz w:val="24"/>
                <w:szCs w:val="24"/>
              </w:rPr>
              <w:t>Husband</w:t>
            </w:r>
            <w:proofErr w:type="spellEnd"/>
          </w:p>
        </w:tc>
      </w:tr>
      <w:tr w:rsidR="000068DF" w:rsidRPr="00131CFD" w14:paraId="2764A342" w14:textId="77777777" w:rsidTr="00AD514F">
        <w:tc>
          <w:tcPr>
            <w:tcW w:w="4163" w:type="dxa"/>
            <w:gridSpan w:val="2"/>
            <w:vMerge/>
          </w:tcPr>
          <w:p w14:paraId="6C06690D" w14:textId="77777777" w:rsidR="000068DF" w:rsidRPr="00131CFD" w:rsidRDefault="000068DF" w:rsidP="00131CFD">
            <w:pPr>
              <w:spacing w:after="0"/>
              <w:rPr>
                <w:rFonts w:cstheme="minorHAnsi"/>
                <w:sz w:val="24"/>
                <w:szCs w:val="24"/>
              </w:rPr>
            </w:pPr>
          </w:p>
        </w:tc>
        <w:tc>
          <w:tcPr>
            <w:tcW w:w="2199" w:type="dxa"/>
          </w:tcPr>
          <w:p w14:paraId="4CF90471" w14:textId="77777777" w:rsidR="000068DF" w:rsidRPr="00131CFD" w:rsidRDefault="000068DF" w:rsidP="00131CFD">
            <w:pPr>
              <w:spacing w:after="0"/>
              <w:rPr>
                <w:rFonts w:cstheme="minorHAnsi"/>
                <w:sz w:val="24"/>
                <w:szCs w:val="24"/>
              </w:rPr>
            </w:pPr>
            <w:r w:rsidRPr="00131CFD">
              <w:rPr>
                <w:rFonts w:cstheme="minorHAnsi"/>
                <w:sz w:val="24"/>
                <w:szCs w:val="24"/>
              </w:rPr>
              <w:t>Museum</w:t>
            </w:r>
          </w:p>
        </w:tc>
        <w:tc>
          <w:tcPr>
            <w:tcW w:w="2167" w:type="dxa"/>
          </w:tcPr>
          <w:p w14:paraId="082C5279" w14:textId="5EE3E7F9" w:rsidR="000068DF" w:rsidRPr="00131CFD" w:rsidRDefault="001A3473" w:rsidP="00131CFD">
            <w:pPr>
              <w:spacing w:after="0"/>
              <w:rPr>
                <w:rFonts w:cstheme="minorHAnsi"/>
                <w:sz w:val="24"/>
                <w:szCs w:val="24"/>
              </w:rPr>
            </w:pPr>
            <w:r w:rsidRPr="00131CFD">
              <w:rPr>
                <w:rFonts w:cstheme="minorHAnsi"/>
                <w:sz w:val="24"/>
                <w:szCs w:val="24"/>
              </w:rPr>
              <w:t>Soccermatch</w:t>
            </w:r>
          </w:p>
        </w:tc>
      </w:tr>
      <w:tr w:rsidR="000068DF" w:rsidRPr="00131CFD" w14:paraId="336A6725" w14:textId="77777777" w:rsidTr="00AD514F">
        <w:tc>
          <w:tcPr>
            <w:tcW w:w="1965" w:type="dxa"/>
            <w:vMerge w:val="restart"/>
            <w:vAlign w:val="center"/>
          </w:tcPr>
          <w:p w14:paraId="5AD7D066" w14:textId="62886770" w:rsidR="000068DF" w:rsidRPr="00131CFD" w:rsidRDefault="001A3473" w:rsidP="00131CFD">
            <w:pPr>
              <w:spacing w:after="0"/>
              <w:rPr>
                <w:rFonts w:cstheme="minorHAnsi"/>
                <w:sz w:val="24"/>
                <w:szCs w:val="24"/>
              </w:rPr>
            </w:pPr>
            <w:proofErr w:type="spellStart"/>
            <w:r w:rsidRPr="00131CFD">
              <w:rPr>
                <w:rFonts w:cstheme="minorHAnsi"/>
                <w:sz w:val="24"/>
                <w:szCs w:val="24"/>
              </w:rPr>
              <w:t>Wife</w:t>
            </w:r>
            <w:proofErr w:type="spellEnd"/>
          </w:p>
        </w:tc>
        <w:tc>
          <w:tcPr>
            <w:tcW w:w="2198" w:type="dxa"/>
          </w:tcPr>
          <w:p w14:paraId="2462C674" w14:textId="77777777" w:rsidR="000068DF" w:rsidRPr="00131CFD" w:rsidRDefault="000068DF" w:rsidP="00131CFD">
            <w:pPr>
              <w:spacing w:after="0"/>
              <w:rPr>
                <w:rFonts w:cstheme="minorHAnsi"/>
                <w:sz w:val="24"/>
                <w:szCs w:val="24"/>
              </w:rPr>
            </w:pPr>
            <w:r w:rsidRPr="00131CFD">
              <w:rPr>
                <w:rFonts w:cstheme="minorHAnsi"/>
                <w:sz w:val="24"/>
                <w:szCs w:val="24"/>
              </w:rPr>
              <w:t>Museum</w:t>
            </w:r>
          </w:p>
        </w:tc>
        <w:tc>
          <w:tcPr>
            <w:tcW w:w="2199" w:type="dxa"/>
          </w:tcPr>
          <w:p w14:paraId="7C640B1B" w14:textId="77777777" w:rsidR="000068DF" w:rsidRPr="00131CFD" w:rsidRDefault="000068DF" w:rsidP="00131CFD">
            <w:pPr>
              <w:spacing w:after="0"/>
              <w:rPr>
                <w:rFonts w:cstheme="minorHAnsi"/>
                <w:color w:val="FF0000"/>
                <w:sz w:val="24"/>
                <w:szCs w:val="24"/>
              </w:rPr>
            </w:pPr>
          </w:p>
        </w:tc>
        <w:tc>
          <w:tcPr>
            <w:tcW w:w="2167" w:type="dxa"/>
          </w:tcPr>
          <w:p w14:paraId="250B0924" w14:textId="77777777" w:rsidR="000068DF" w:rsidRPr="00131CFD" w:rsidRDefault="000068DF" w:rsidP="00131CFD">
            <w:pPr>
              <w:spacing w:after="0"/>
              <w:rPr>
                <w:rFonts w:cstheme="minorHAnsi"/>
                <w:color w:val="FF0000"/>
                <w:sz w:val="24"/>
                <w:szCs w:val="24"/>
              </w:rPr>
            </w:pPr>
          </w:p>
        </w:tc>
      </w:tr>
      <w:tr w:rsidR="000068DF" w:rsidRPr="00131CFD" w14:paraId="6B2E4D7D" w14:textId="77777777" w:rsidTr="00AD514F">
        <w:tc>
          <w:tcPr>
            <w:tcW w:w="1965" w:type="dxa"/>
            <w:vMerge/>
          </w:tcPr>
          <w:p w14:paraId="1403D1B5" w14:textId="77777777" w:rsidR="000068DF" w:rsidRPr="00131CFD" w:rsidRDefault="000068DF" w:rsidP="00131CFD">
            <w:pPr>
              <w:spacing w:after="0"/>
              <w:rPr>
                <w:rFonts w:cstheme="minorHAnsi"/>
                <w:sz w:val="24"/>
                <w:szCs w:val="24"/>
              </w:rPr>
            </w:pPr>
          </w:p>
        </w:tc>
        <w:tc>
          <w:tcPr>
            <w:tcW w:w="2198" w:type="dxa"/>
          </w:tcPr>
          <w:p w14:paraId="7190C95E" w14:textId="6737DAA0" w:rsidR="000068DF" w:rsidRPr="00131CFD" w:rsidRDefault="001A3473" w:rsidP="00131CFD">
            <w:pPr>
              <w:spacing w:after="0"/>
              <w:rPr>
                <w:rFonts w:cstheme="minorHAnsi"/>
                <w:sz w:val="24"/>
                <w:szCs w:val="24"/>
              </w:rPr>
            </w:pPr>
            <w:r w:rsidRPr="00131CFD">
              <w:rPr>
                <w:rFonts w:cstheme="minorHAnsi"/>
                <w:sz w:val="24"/>
                <w:szCs w:val="24"/>
              </w:rPr>
              <w:t>Soccermatch</w:t>
            </w:r>
          </w:p>
        </w:tc>
        <w:tc>
          <w:tcPr>
            <w:tcW w:w="2199" w:type="dxa"/>
          </w:tcPr>
          <w:p w14:paraId="5A8A1954" w14:textId="77777777" w:rsidR="000068DF" w:rsidRPr="00131CFD" w:rsidRDefault="000068DF" w:rsidP="00131CFD">
            <w:pPr>
              <w:spacing w:after="0"/>
              <w:rPr>
                <w:rFonts w:cstheme="minorHAnsi"/>
                <w:color w:val="FF0000"/>
                <w:sz w:val="24"/>
                <w:szCs w:val="24"/>
              </w:rPr>
            </w:pPr>
          </w:p>
        </w:tc>
        <w:tc>
          <w:tcPr>
            <w:tcW w:w="2167" w:type="dxa"/>
          </w:tcPr>
          <w:p w14:paraId="7EFA80DB" w14:textId="77777777" w:rsidR="000068DF" w:rsidRPr="00131CFD" w:rsidRDefault="000068DF" w:rsidP="00131CFD">
            <w:pPr>
              <w:spacing w:after="0"/>
              <w:rPr>
                <w:rFonts w:cstheme="minorHAnsi"/>
                <w:color w:val="FF0000"/>
                <w:sz w:val="24"/>
                <w:szCs w:val="24"/>
              </w:rPr>
            </w:pPr>
          </w:p>
        </w:tc>
      </w:tr>
    </w:tbl>
    <w:p w14:paraId="6A5F9F08" w14:textId="77777777" w:rsidR="000068DF" w:rsidRPr="00131CFD" w:rsidRDefault="000068DF" w:rsidP="00131CFD">
      <w:pPr>
        <w:rPr>
          <w:rFonts w:cstheme="minorHAnsi"/>
          <w:color w:val="FF0000"/>
          <w:sz w:val="24"/>
          <w:szCs w:val="24"/>
        </w:rPr>
      </w:pPr>
    </w:p>
    <w:p w14:paraId="3F98C868" w14:textId="06B5E07B" w:rsidR="000068DF" w:rsidRPr="00131CFD" w:rsidRDefault="00DA58AA" w:rsidP="00131CFD">
      <w:pPr>
        <w:rPr>
          <w:rFonts w:cstheme="minorHAnsi"/>
          <w:bCs/>
          <w:sz w:val="24"/>
          <w:szCs w:val="24"/>
          <w:lang w:val="en-US"/>
        </w:rPr>
      </w:pPr>
      <w:r>
        <w:rPr>
          <w:rFonts w:cstheme="minorHAnsi"/>
          <w:bCs/>
          <w:sz w:val="24"/>
          <w:szCs w:val="24"/>
          <w:lang w:val="en-US"/>
        </w:rPr>
        <w:t>Q5</w:t>
      </w:r>
      <w:r w:rsidR="00D54258" w:rsidRPr="00131CFD">
        <w:rPr>
          <w:rFonts w:cstheme="minorHAnsi"/>
          <w:bCs/>
          <w:sz w:val="24"/>
          <w:szCs w:val="24"/>
          <w:lang w:val="en-US"/>
        </w:rPr>
        <w:t xml:space="preserve">b. </w:t>
      </w:r>
      <w:r w:rsidR="001A3473" w:rsidRPr="00131CFD">
        <w:rPr>
          <w:rFonts w:cstheme="minorHAnsi"/>
          <w:bCs/>
          <w:sz w:val="24"/>
          <w:szCs w:val="24"/>
          <w:lang w:val="en-US"/>
        </w:rPr>
        <w:t xml:space="preserve">In what way can norms provide a solution to the </w:t>
      </w:r>
      <w:r w:rsidR="00B7431C" w:rsidRPr="00131CFD">
        <w:rPr>
          <w:rFonts w:cstheme="minorHAnsi"/>
          <w:bCs/>
          <w:sz w:val="24"/>
          <w:szCs w:val="24"/>
          <w:lang w:val="en-US"/>
        </w:rPr>
        <w:t>issue raised by this situation?</w:t>
      </w:r>
    </w:p>
    <w:p w14:paraId="1DC13542" w14:textId="73DEB765" w:rsidR="00D54258" w:rsidRPr="00131CFD" w:rsidRDefault="00D54258" w:rsidP="00131CFD">
      <w:pPr>
        <w:rPr>
          <w:rFonts w:cstheme="minorHAnsi"/>
          <w:bCs/>
          <w:sz w:val="24"/>
          <w:szCs w:val="24"/>
          <w:lang w:val="en-US"/>
        </w:rPr>
      </w:pPr>
    </w:p>
    <w:p w14:paraId="422E83D2" w14:textId="4D384487" w:rsidR="008F70A3" w:rsidRPr="00131CFD" w:rsidRDefault="008F70A3" w:rsidP="00131CFD">
      <w:pPr>
        <w:rPr>
          <w:rFonts w:cstheme="minorHAnsi"/>
          <w:b/>
          <w:sz w:val="24"/>
          <w:szCs w:val="24"/>
          <w:lang w:val="en-US"/>
        </w:rPr>
      </w:pPr>
      <w:r w:rsidRPr="00131CFD">
        <w:rPr>
          <w:rFonts w:cstheme="minorHAnsi"/>
          <w:b/>
          <w:sz w:val="24"/>
          <w:szCs w:val="24"/>
          <w:lang w:val="en-US"/>
        </w:rPr>
        <w:t>6.7 Cultural maladaptation and norm change</w:t>
      </w:r>
    </w:p>
    <w:p w14:paraId="1824E352" w14:textId="5773CBD8" w:rsidR="00D54258" w:rsidRPr="00131CFD" w:rsidRDefault="00D54258" w:rsidP="00131CFD">
      <w:pPr>
        <w:rPr>
          <w:rFonts w:cstheme="minorHAnsi"/>
          <w:bCs/>
          <w:sz w:val="24"/>
          <w:szCs w:val="24"/>
          <w:lang w:val="en-US"/>
        </w:rPr>
      </w:pPr>
    </w:p>
    <w:p w14:paraId="608265D1" w14:textId="6DD0221E" w:rsidR="00310089" w:rsidRPr="00131CFD" w:rsidRDefault="00310089" w:rsidP="00131CFD">
      <w:pPr>
        <w:rPr>
          <w:rFonts w:cstheme="minorHAnsi"/>
          <w:b/>
          <w:sz w:val="24"/>
          <w:szCs w:val="24"/>
          <w:lang w:val="en-US"/>
        </w:rPr>
      </w:pPr>
      <w:r w:rsidRPr="00131CFD">
        <w:rPr>
          <w:rFonts w:cstheme="minorHAnsi"/>
          <w:b/>
          <w:sz w:val="24"/>
          <w:szCs w:val="24"/>
          <w:lang w:val="en-US"/>
        </w:rPr>
        <w:t xml:space="preserve">Q1. </w:t>
      </w:r>
    </w:p>
    <w:p w14:paraId="61653B34" w14:textId="052B12F1" w:rsidR="00310089" w:rsidRPr="00131CFD" w:rsidRDefault="00310089" w:rsidP="00131CFD">
      <w:pPr>
        <w:rPr>
          <w:rFonts w:cstheme="minorHAnsi"/>
          <w:bCs/>
          <w:sz w:val="24"/>
          <w:szCs w:val="24"/>
          <w:lang w:val="en-US"/>
        </w:rPr>
      </w:pPr>
      <w:r w:rsidRPr="00131CFD">
        <w:rPr>
          <w:rFonts w:cstheme="minorHAnsi"/>
          <w:bCs/>
          <w:sz w:val="24"/>
          <w:szCs w:val="24"/>
          <w:lang w:val="en-US"/>
        </w:rPr>
        <w:lastRenderedPageBreak/>
        <w:t>Unpopular norms are argued to be an example of cultural maladaptation. Explain in your own words what these concepts mean, and why this is the case.</w:t>
      </w:r>
    </w:p>
    <w:p w14:paraId="3C107E59" w14:textId="77777777" w:rsidR="00310089" w:rsidRPr="00131CFD" w:rsidRDefault="00310089" w:rsidP="00131CFD">
      <w:pPr>
        <w:rPr>
          <w:rFonts w:cstheme="minorHAnsi"/>
          <w:bCs/>
          <w:sz w:val="24"/>
          <w:szCs w:val="24"/>
          <w:lang w:val="en-US"/>
        </w:rPr>
      </w:pPr>
    </w:p>
    <w:p w14:paraId="502B0103" w14:textId="65BE4E96" w:rsidR="00310089" w:rsidRPr="00131CFD" w:rsidRDefault="00310089" w:rsidP="00131CFD">
      <w:pPr>
        <w:rPr>
          <w:rFonts w:cstheme="minorHAnsi"/>
          <w:b/>
          <w:sz w:val="24"/>
          <w:szCs w:val="24"/>
          <w:lang w:val="en-US"/>
        </w:rPr>
      </w:pPr>
      <w:r w:rsidRPr="00131CFD">
        <w:rPr>
          <w:rFonts w:cstheme="minorHAnsi"/>
          <w:b/>
          <w:sz w:val="24"/>
          <w:szCs w:val="24"/>
          <w:lang w:val="en-US"/>
        </w:rPr>
        <w:t>Q</w:t>
      </w:r>
      <w:r w:rsidR="00F86F75" w:rsidRPr="00131CFD">
        <w:rPr>
          <w:rFonts w:cstheme="minorHAnsi"/>
          <w:b/>
          <w:sz w:val="24"/>
          <w:szCs w:val="24"/>
          <w:lang w:val="en-US"/>
        </w:rPr>
        <w:t>2</w:t>
      </w:r>
      <w:r w:rsidRPr="00131CFD">
        <w:rPr>
          <w:rFonts w:cstheme="minorHAnsi"/>
          <w:b/>
          <w:sz w:val="24"/>
          <w:szCs w:val="24"/>
          <w:lang w:val="en-US"/>
        </w:rPr>
        <w:t xml:space="preserve">. </w:t>
      </w:r>
    </w:p>
    <w:p w14:paraId="5FCBED7A" w14:textId="2439958D" w:rsidR="00310089" w:rsidRPr="00131CFD" w:rsidRDefault="00310089" w:rsidP="00131CFD">
      <w:pPr>
        <w:rPr>
          <w:rFonts w:cstheme="minorHAnsi"/>
          <w:bCs/>
          <w:sz w:val="24"/>
          <w:szCs w:val="24"/>
          <w:lang w:val="en-US"/>
        </w:rPr>
      </w:pPr>
      <w:r w:rsidRPr="00131CFD">
        <w:rPr>
          <w:rFonts w:cstheme="minorHAnsi"/>
          <w:bCs/>
          <w:sz w:val="24"/>
          <w:szCs w:val="24"/>
          <w:lang w:val="en-US"/>
        </w:rPr>
        <w:t xml:space="preserve">A norm that was once adaptive may turn into an unpopular norm after time. One of the possible ways through which this might happen is through cultural inertia. Why might the phenomenon of cultural inertia apply to immigrants? </w:t>
      </w:r>
    </w:p>
    <w:p w14:paraId="105FFE5B" w14:textId="0B43B430" w:rsidR="00310089" w:rsidRPr="00131CFD" w:rsidRDefault="00310089" w:rsidP="00131CFD">
      <w:pPr>
        <w:rPr>
          <w:rFonts w:cstheme="minorHAnsi"/>
          <w:bCs/>
          <w:sz w:val="24"/>
          <w:szCs w:val="24"/>
          <w:lang w:val="en-US"/>
        </w:rPr>
      </w:pPr>
    </w:p>
    <w:p w14:paraId="6809872C" w14:textId="77777777" w:rsidR="00FF77F2" w:rsidRPr="00131CFD" w:rsidRDefault="00FF77F2" w:rsidP="00131CFD">
      <w:pPr>
        <w:rPr>
          <w:rFonts w:cstheme="minorHAnsi"/>
          <w:b/>
          <w:sz w:val="24"/>
          <w:szCs w:val="24"/>
          <w:lang w:val="en-US"/>
        </w:rPr>
      </w:pPr>
      <w:r w:rsidRPr="00131CFD">
        <w:rPr>
          <w:rFonts w:cstheme="minorHAnsi"/>
          <w:b/>
          <w:sz w:val="24"/>
          <w:szCs w:val="24"/>
          <w:lang w:val="en-US"/>
        </w:rPr>
        <w:t xml:space="preserve">Q3. </w:t>
      </w:r>
    </w:p>
    <w:p w14:paraId="60CB24E6" w14:textId="58AFB6ED" w:rsidR="00FF77F2" w:rsidRPr="00131CFD" w:rsidRDefault="00FF77F2" w:rsidP="00131CFD">
      <w:pPr>
        <w:rPr>
          <w:rFonts w:cstheme="minorHAnsi"/>
          <w:bCs/>
          <w:sz w:val="24"/>
          <w:szCs w:val="24"/>
          <w:lang w:val="en-US"/>
        </w:rPr>
      </w:pPr>
      <w:r w:rsidRPr="00131CFD">
        <w:rPr>
          <w:rFonts w:cstheme="minorHAnsi"/>
          <w:bCs/>
          <w:sz w:val="24"/>
          <w:szCs w:val="24"/>
          <w:lang w:val="en-US"/>
        </w:rPr>
        <w:t>Suppose you want to do research into the influence of pluralistic ignorance on the existence of a norm in a certain group. Say that you study college binge drinking, and you think that this is an unpopular norm which only exists because of pluralistic ignorance. Come up with a set of questions you could ask students in this group, which allow you to test whether pluralistic ignorance is the reason that people follow the unpopular norm.</w:t>
      </w:r>
    </w:p>
    <w:p w14:paraId="57515AC2" w14:textId="77777777" w:rsidR="00FF77F2" w:rsidRPr="00131CFD" w:rsidRDefault="00FF77F2" w:rsidP="00131CFD">
      <w:pPr>
        <w:rPr>
          <w:rFonts w:cstheme="minorHAnsi"/>
          <w:b/>
          <w:sz w:val="24"/>
          <w:szCs w:val="24"/>
          <w:lang w:val="en-US"/>
        </w:rPr>
      </w:pPr>
    </w:p>
    <w:p w14:paraId="01E7C436" w14:textId="77777777" w:rsidR="00FF77F2" w:rsidRPr="00131CFD" w:rsidRDefault="00FF77F2" w:rsidP="00131CFD">
      <w:pPr>
        <w:rPr>
          <w:rFonts w:cstheme="minorHAnsi"/>
          <w:b/>
          <w:sz w:val="24"/>
          <w:szCs w:val="24"/>
          <w:lang w:val="en-US"/>
        </w:rPr>
      </w:pPr>
      <w:r w:rsidRPr="00131CFD">
        <w:rPr>
          <w:rFonts w:cstheme="minorHAnsi"/>
          <w:b/>
          <w:sz w:val="24"/>
          <w:szCs w:val="24"/>
          <w:lang w:val="en-US"/>
        </w:rPr>
        <w:t xml:space="preserve">Q4. </w:t>
      </w:r>
    </w:p>
    <w:p w14:paraId="6713A535" w14:textId="21D19FAF" w:rsidR="00FF77F2" w:rsidRPr="00131CFD" w:rsidRDefault="00FF77F2" w:rsidP="00131CFD">
      <w:pPr>
        <w:rPr>
          <w:rFonts w:cstheme="minorHAnsi"/>
          <w:bCs/>
          <w:sz w:val="24"/>
          <w:szCs w:val="24"/>
          <w:lang w:val="en-US"/>
        </w:rPr>
      </w:pPr>
      <w:r w:rsidRPr="00131CFD">
        <w:rPr>
          <w:rFonts w:cstheme="minorHAnsi"/>
          <w:bCs/>
          <w:sz w:val="24"/>
          <w:szCs w:val="24"/>
          <w:lang w:val="en-US"/>
        </w:rPr>
        <w:t>Under what conditions can pluralistic ignorance evolve into a spiral of silence?</w:t>
      </w:r>
    </w:p>
    <w:p w14:paraId="17638AA9" w14:textId="77777777" w:rsidR="00FF77F2" w:rsidRPr="00131CFD" w:rsidRDefault="00FF77F2" w:rsidP="00131CFD">
      <w:pPr>
        <w:rPr>
          <w:rFonts w:cstheme="minorHAnsi"/>
          <w:bCs/>
          <w:sz w:val="24"/>
          <w:szCs w:val="24"/>
          <w:lang w:val="en-US"/>
        </w:rPr>
      </w:pPr>
    </w:p>
    <w:p w14:paraId="43ECCA3F" w14:textId="1A85F78F" w:rsidR="00F52196" w:rsidRPr="00131CFD" w:rsidRDefault="00B7431C" w:rsidP="00131CFD">
      <w:pPr>
        <w:rPr>
          <w:rFonts w:cstheme="minorHAnsi"/>
          <w:b/>
          <w:sz w:val="24"/>
          <w:szCs w:val="24"/>
          <w:lang w:val="en-US"/>
        </w:rPr>
      </w:pPr>
      <w:r w:rsidRPr="00131CFD">
        <w:rPr>
          <w:rFonts w:cstheme="minorHAnsi"/>
          <w:b/>
          <w:sz w:val="24"/>
          <w:szCs w:val="24"/>
          <w:lang w:val="en-US"/>
        </w:rPr>
        <w:t>Q</w:t>
      </w:r>
      <w:r w:rsidR="00FF77F2" w:rsidRPr="00131CFD">
        <w:rPr>
          <w:rFonts w:cstheme="minorHAnsi"/>
          <w:b/>
          <w:sz w:val="24"/>
          <w:szCs w:val="24"/>
          <w:lang w:val="en-US"/>
        </w:rPr>
        <w:t>5</w:t>
      </w:r>
    </w:p>
    <w:p w14:paraId="4CCAEE10" w14:textId="69FE38CA" w:rsidR="000B26F7" w:rsidRPr="00131CFD" w:rsidRDefault="002F74B6" w:rsidP="00131CFD">
      <w:pPr>
        <w:rPr>
          <w:rFonts w:cstheme="minorHAnsi"/>
          <w:bCs/>
          <w:sz w:val="24"/>
          <w:szCs w:val="24"/>
          <w:lang w:val="en-US"/>
        </w:rPr>
      </w:pPr>
      <w:r w:rsidRPr="00131CFD">
        <w:rPr>
          <w:rFonts w:cstheme="minorHAnsi"/>
          <w:bCs/>
          <w:sz w:val="24"/>
          <w:szCs w:val="24"/>
          <w:lang w:val="en-US"/>
        </w:rPr>
        <w:t xml:space="preserve">How do </w:t>
      </w:r>
      <w:proofErr w:type="gramStart"/>
      <w:r w:rsidRPr="00131CFD">
        <w:rPr>
          <w:rFonts w:cstheme="minorHAnsi"/>
          <w:bCs/>
          <w:sz w:val="24"/>
          <w:szCs w:val="24"/>
          <w:lang w:val="en-US"/>
        </w:rPr>
        <w:t>you</w:t>
      </w:r>
      <w:proofErr w:type="gramEnd"/>
      <w:r w:rsidRPr="00131CFD">
        <w:rPr>
          <w:rFonts w:cstheme="minorHAnsi"/>
          <w:bCs/>
          <w:sz w:val="24"/>
          <w:szCs w:val="24"/>
          <w:lang w:val="en-US"/>
        </w:rPr>
        <w:t xml:space="preserve"> greed someone? Handshake? Kiss? Bowing? </w:t>
      </w:r>
      <w:r w:rsidR="001D119C" w:rsidRPr="00131CFD">
        <w:rPr>
          <w:rFonts w:cstheme="minorHAnsi"/>
          <w:bCs/>
          <w:sz w:val="24"/>
          <w:szCs w:val="24"/>
          <w:lang w:val="en-US"/>
        </w:rPr>
        <w:t xml:space="preserve">In the </w:t>
      </w:r>
      <w:r w:rsidR="002F1EE3" w:rsidRPr="00131CFD">
        <w:rPr>
          <w:rFonts w:cstheme="minorHAnsi"/>
          <w:bCs/>
          <w:sz w:val="24"/>
          <w:szCs w:val="24"/>
          <w:lang w:val="en-US"/>
        </w:rPr>
        <w:t>text</w:t>
      </w:r>
      <w:r w:rsidR="001D119C" w:rsidRPr="00131CFD">
        <w:rPr>
          <w:rFonts w:cstheme="minorHAnsi"/>
          <w:bCs/>
          <w:sz w:val="24"/>
          <w:szCs w:val="24"/>
          <w:lang w:val="en-US"/>
        </w:rPr>
        <w:t xml:space="preserve">book, it is mentioned that </w:t>
      </w:r>
      <w:r w:rsidRPr="00131CFD">
        <w:rPr>
          <w:rFonts w:cstheme="minorHAnsi"/>
          <w:bCs/>
          <w:sz w:val="24"/>
          <w:szCs w:val="24"/>
          <w:lang w:val="en-US"/>
        </w:rPr>
        <w:t xml:space="preserve">a </w:t>
      </w:r>
      <w:r w:rsidR="00587410" w:rsidRPr="00131CFD">
        <w:rPr>
          <w:rFonts w:cstheme="minorHAnsi"/>
          <w:bCs/>
          <w:sz w:val="24"/>
          <w:szCs w:val="24"/>
          <w:lang w:val="en-US"/>
        </w:rPr>
        <w:t xml:space="preserve">greeting convention </w:t>
      </w:r>
      <w:r w:rsidR="004D106E" w:rsidRPr="00131CFD">
        <w:rPr>
          <w:rFonts w:cstheme="minorHAnsi"/>
          <w:bCs/>
          <w:sz w:val="24"/>
          <w:szCs w:val="24"/>
          <w:lang w:val="en-US"/>
        </w:rPr>
        <w:t>solves</w:t>
      </w:r>
      <w:r w:rsidR="00587410" w:rsidRPr="00131CFD">
        <w:rPr>
          <w:rFonts w:cstheme="minorHAnsi"/>
          <w:bCs/>
          <w:sz w:val="24"/>
          <w:szCs w:val="24"/>
          <w:lang w:val="en-US"/>
        </w:rPr>
        <w:t xml:space="preserve"> </w:t>
      </w:r>
      <w:r w:rsidR="004D106E" w:rsidRPr="00131CFD">
        <w:rPr>
          <w:rFonts w:cstheme="minorHAnsi"/>
          <w:bCs/>
          <w:sz w:val="24"/>
          <w:szCs w:val="24"/>
          <w:lang w:val="en-US"/>
        </w:rPr>
        <w:t xml:space="preserve">such </w:t>
      </w:r>
      <w:r w:rsidR="00587410" w:rsidRPr="00131CFD">
        <w:rPr>
          <w:rFonts w:cstheme="minorHAnsi"/>
          <w:bCs/>
          <w:sz w:val="24"/>
          <w:szCs w:val="24"/>
          <w:lang w:val="en-US"/>
        </w:rPr>
        <w:t>coordination problem</w:t>
      </w:r>
      <w:r w:rsidRPr="00131CFD">
        <w:rPr>
          <w:rFonts w:cstheme="minorHAnsi"/>
          <w:bCs/>
          <w:sz w:val="24"/>
          <w:szCs w:val="24"/>
          <w:lang w:val="en-US"/>
        </w:rPr>
        <w:t xml:space="preserve"> (6.6</w:t>
      </w:r>
      <w:r w:rsidR="007A6A81" w:rsidRPr="00131CFD">
        <w:rPr>
          <w:rFonts w:cstheme="minorHAnsi"/>
          <w:bCs/>
          <w:sz w:val="24"/>
          <w:szCs w:val="24"/>
          <w:lang w:val="en-US"/>
        </w:rPr>
        <w:t>, p.197</w:t>
      </w:r>
      <w:r w:rsidRPr="00131CFD">
        <w:rPr>
          <w:rFonts w:cstheme="minorHAnsi"/>
          <w:bCs/>
          <w:sz w:val="24"/>
          <w:szCs w:val="24"/>
          <w:lang w:val="en-US"/>
        </w:rPr>
        <w:t>)</w:t>
      </w:r>
      <w:r w:rsidR="00A64C8F" w:rsidRPr="00131CFD">
        <w:rPr>
          <w:rFonts w:cstheme="minorHAnsi"/>
          <w:bCs/>
          <w:sz w:val="24"/>
          <w:szCs w:val="24"/>
          <w:lang w:val="en-US"/>
        </w:rPr>
        <w:t>, and that it doesn’t matter which convention you use: all are equally good</w:t>
      </w:r>
      <w:r w:rsidR="00587410" w:rsidRPr="00131CFD">
        <w:rPr>
          <w:rFonts w:cstheme="minorHAnsi"/>
          <w:bCs/>
          <w:sz w:val="24"/>
          <w:szCs w:val="24"/>
          <w:lang w:val="en-US"/>
        </w:rPr>
        <w:t>.</w:t>
      </w:r>
      <w:r w:rsidRPr="00131CFD">
        <w:rPr>
          <w:rFonts w:cstheme="minorHAnsi"/>
          <w:bCs/>
          <w:sz w:val="24"/>
          <w:szCs w:val="24"/>
          <w:lang w:val="en-US"/>
        </w:rPr>
        <w:t xml:space="preserve"> However, </w:t>
      </w:r>
      <w:r w:rsidR="00A64C8F" w:rsidRPr="00131CFD">
        <w:rPr>
          <w:rFonts w:cstheme="minorHAnsi"/>
          <w:bCs/>
          <w:sz w:val="24"/>
          <w:szCs w:val="24"/>
          <w:lang w:val="en-US"/>
        </w:rPr>
        <w:t xml:space="preserve">the worldwide </w:t>
      </w:r>
      <w:r w:rsidR="002F1EE3" w:rsidRPr="00131CFD">
        <w:rPr>
          <w:rFonts w:cstheme="minorHAnsi"/>
          <w:bCs/>
          <w:sz w:val="24"/>
          <w:szCs w:val="24"/>
          <w:lang w:val="en-US"/>
        </w:rPr>
        <w:t xml:space="preserve">covid-19 </w:t>
      </w:r>
      <w:r w:rsidR="00A64C8F" w:rsidRPr="00131CFD">
        <w:rPr>
          <w:rFonts w:cstheme="minorHAnsi"/>
          <w:bCs/>
          <w:sz w:val="24"/>
          <w:szCs w:val="24"/>
          <w:lang w:val="en-US"/>
        </w:rPr>
        <w:t xml:space="preserve">pandemic </w:t>
      </w:r>
      <w:r w:rsidR="0077312A" w:rsidRPr="00131CFD">
        <w:rPr>
          <w:rFonts w:cstheme="minorHAnsi"/>
          <w:bCs/>
          <w:sz w:val="24"/>
          <w:szCs w:val="24"/>
          <w:lang w:val="en-US"/>
        </w:rPr>
        <w:t xml:space="preserve">has changed the </w:t>
      </w:r>
      <w:r w:rsidR="000B1600" w:rsidRPr="00131CFD">
        <w:rPr>
          <w:rFonts w:cstheme="minorHAnsi"/>
          <w:bCs/>
          <w:sz w:val="24"/>
          <w:szCs w:val="24"/>
          <w:lang w:val="en-US"/>
        </w:rPr>
        <w:t>way we greed. A n</w:t>
      </w:r>
      <w:r w:rsidR="000B26F7" w:rsidRPr="00131CFD">
        <w:rPr>
          <w:rFonts w:cstheme="minorHAnsi"/>
          <w:bCs/>
          <w:sz w:val="24"/>
          <w:szCs w:val="24"/>
          <w:lang w:val="en-US"/>
        </w:rPr>
        <w:t>orm that was once adaptive may turn into an unpopular norm after time</w:t>
      </w:r>
      <w:r w:rsidR="001914CE" w:rsidRPr="00131CFD">
        <w:rPr>
          <w:rFonts w:cstheme="minorHAnsi"/>
          <w:bCs/>
          <w:sz w:val="24"/>
          <w:szCs w:val="24"/>
          <w:lang w:val="en-US"/>
        </w:rPr>
        <w:t>, because of changing social conditions</w:t>
      </w:r>
      <w:r w:rsidR="000B1600" w:rsidRPr="00131CFD">
        <w:rPr>
          <w:rFonts w:cstheme="minorHAnsi"/>
          <w:bCs/>
          <w:sz w:val="24"/>
          <w:szCs w:val="24"/>
          <w:lang w:val="en-US"/>
        </w:rPr>
        <w:t xml:space="preserve"> (6.7)</w:t>
      </w:r>
      <w:r w:rsidR="000B26F7" w:rsidRPr="00131CFD">
        <w:rPr>
          <w:rFonts w:cstheme="minorHAnsi"/>
          <w:bCs/>
          <w:sz w:val="24"/>
          <w:szCs w:val="24"/>
          <w:lang w:val="en-US"/>
        </w:rPr>
        <w:t xml:space="preserve">. </w:t>
      </w:r>
      <w:r w:rsidR="001914CE" w:rsidRPr="00131CFD">
        <w:rPr>
          <w:rFonts w:cstheme="minorHAnsi"/>
          <w:bCs/>
          <w:sz w:val="24"/>
          <w:szCs w:val="24"/>
          <w:lang w:val="en-US"/>
        </w:rPr>
        <w:t>Can you apply this idea to the way people greed each other</w:t>
      </w:r>
      <w:r w:rsidR="00596972" w:rsidRPr="00131CFD">
        <w:rPr>
          <w:rFonts w:cstheme="minorHAnsi"/>
          <w:bCs/>
          <w:sz w:val="24"/>
          <w:szCs w:val="24"/>
          <w:lang w:val="en-US"/>
        </w:rPr>
        <w:t xml:space="preserve">, and the ‘payoffs’ resulting from the different </w:t>
      </w:r>
      <w:r w:rsidR="00D226D3" w:rsidRPr="00131CFD">
        <w:rPr>
          <w:rFonts w:cstheme="minorHAnsi"/>
          <w:bCs/>
          <w:sz w:val="24"/>
          <w:szCs w:val="24"/>
          <w:lang w:val="en-US"/>
        </w:rPr>
        <w:t>outcomes</w:t>
      </w:r>
      <w:r w:rsidR="000B1600" w:rsidRPr="00131CFD">
        <w:rPr>
          <w:rFonts w:cstheme="minorHAnsi"/>
          <w:bCs/>
          <w:sz w:val="24"/>
          <w:szCs w:val="24"/>
          <w:lang w:val="en-US"/>
        </w:rPr>
        <w:t>? Present your answer in a table</w:t>
      </w:r>
      <w:r w:rsidR="00D226D3" w:rsidRPr="00131CFD">
        <w:rPr>
          <w:rFonts w:cstheme="minorHAnsi"/>
          <w:bCs/>
          <w:sz w:val="24"/>
          <w:szCs w:val="24"/>
          <w:lang w:val="en-US"/>
        </w:rPr>
        <w:t xml:space="preserve"> comparable to the one presented on p. 197, but now with covid-19 in mind.</w:t>
      </w:r>
      <w:r w:rsidR="001914CE" w:rsidRPr="00131CFD">
        <w:rPr>
          <w:rFonts w:cstheme="minorHAnsi"/>
          <w:bCs/>
          <w:sz w:val="24"/>
          <w:szCs w:val="24"/>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2198"/>
        <w:gridCol w:w="2199"/>
        <w:gridCol w:w="2167"/>
      </w:tblGrid>
      <w:tr w:rsidR="00837FF0" w:rsidRPr="00DA58AA" w14:paraId="746070CC" w14:textId="77777777" w:rsidTr="00DE7BA6">
        <w:tc>
          <w:tcPr>
            <w:tcW w:w="4163" w:type="dxa"/>
            <w:gridSpan w:val="2"/>
            <w:vMerge w:val="restart"/>
          </w:tcPr>
          <w:p w14:paraId="5E5DEEE3" w14:textId="77777777" w:rsidR="00837FF0" w:rsidRPr="00131CFD" w:rsidRDefault="00837FF0" w:rsidP="00131CFD">
            <w:pPr>
              <w:spacing w:after="0"/>
              <w:rPr>
                <w:rFonts w:cstheme="minorHAnsi"/>
                <w:sz w:val="24"/>
                <w:szCs w:val="24"/>
                <w:lang w:val="en-US"/>
              </w:rPr>
            </w:pPr>
          </w:p>
        </w:tc>
        <w:tc>
          <w:tcPr>
            <w:tcW w:w="4366" w:type="dxa"/>
            <w:gridSpan w:val="2"/>
          </w:tcPr>
          <w:p w14:paraId="54A26097" w14:textId="725C98D5" w:rsidR="00837FF0" w:rsidRPr="00131CFD" w:rsidRDefault="00837FF0" w:rsidP="00131CFD">
            <w:pPr>
              <w:spacing w:after="0"/>
              <w:jc w:val="center"/>
              <w:rPr>
                <w:rFonts w:cstheme="minorHAnsi"/>
                <w:sz w:val="24"/>
                <w:szCs w:val="24"/>
                <w:lang w:val="en-US"/>
              </w:rPr>
            </w:pPr>
          </w:p>
        </w:tc>
      </w:tr>
      <w:tr w:rsidR="00837FF0" w:rsidRPr="00DA58AA" w14:paraId="585A8FC3" w14:textId="77777777" w:rsidTr="00DE7BA6">
        <w:tc>
          <w:tcPr>
            <w:tcW w:w="4163" w:type="dxa"/>
            <w:gridSpan w:val="2"/>
            <w:vMerge/>
          </w:tcPr>
          <w:p w14:paraId="32D42A30" w14:textId="77777777" w:rsidR="00837FF0" w:rsidRPr="00131CFD" w:rsidRDefault="00837FF0" w:rsidP="00131CFD">
            <w:pPr>
              <w:spacing w:after="0"/>
              <w:rPr>
                <w:rFonts w:cstheme="minorHAnsi"/>
                <w:sz w:val="24"/>
                <w:szCs w:val="24"/>
                <w:lang w:val="en-US"/>
              </w:rPr>
            </w:pPr>
          </w:p>
        </w:tc>
        <w:tc>
          <w:tcPr>
            <w:tcW w:w="2199" w:type="dxa"/>
          </w:tcPr>
          <w:p w14:paraId="10633275" w14:textId="34CBED99" w:rsidR="00837FF0" w:rsidRPr="00131CFD" w:rsidRDefault="00837FF0" w:rsidP="00131CFD">
            <w:pPr>
              <w:spacing w:after="0"/>
              <w:rPr>
                <w:rFonts w:cstheme="minorHAnsi"/>
                <w:sz w:val="24"/>
                <w:szCs w:val="24"/>
                <w:lang w:val="en-US"/>
              </w:rPr>
            </w:pPr>
          </w:p>
        </w:tc>
        <w:tc>
          <w:tcPr>
            <w:tcW w:w="2167" w:type="dxa"/>
          </w:tcPr>
          <w:p w14:paraId="48935CC3" w14:textId="6560272E" w:rsidR="00837FF0" w:rsidRPr="00131CFD" w:rsidRDefault="00837FF0" w:rsidP="00131CFD">
            <w:pPr>
              <w:spacing w:after="0"/>
              <w:rPr>
                <w:rFonts w:cstheme="minorHAnsi"/>
                <w:sz w:val="24"/>
                <w:szCs w:val="24"/>
                <w:lang w:val="en-US"/>
              </w:rPr>
            </w:pPr>
          </w:p>
        </w:tc>
      </w:tr>
      <w:tr w:rsidR="00837FF0" w:rsidRPr="00DA58AA" w14:paraId="61829AC2" w14:textId="77777777" w:rsidTr="00DE7BA6">
        <w:tc>
          <w:tcPr>
            <w:tcW w:w="1965" w:type="dxa"/>
            <w:vMerge w:val="restart"/>
            <w:vAlign w:val="center"/>
          </w:tcPr>
          <w:p w14:paraId="254A0D66" w14:textId="5BD323BC" w:rsidR="00837FF0" w:rsidRPr="00131CFD" w:rsidRDefault="00837FF0" w:rsidP="00131CFD">
            <w:pPr>
              <w:spacing w:after="0"/>
              <w:rPr>
                <w:rFonts w:cstheme="minorHAnsi"/>
                <w:sz w:val="24"/>
                <w:szCs w:val="24"/>
                <w:lang w:val="en-US"/>
              </w:rPr>
            </w:pPr>
          </w:p>
        </w:tc>
        <w:tc>
          <w:tcPr>
            <w:tcW w:w="2198" w:type="dxa"/>
          </w:tcPr>
          <w:p w14:paraId="24F0C890" w14:textId="79EEDE4D" w:rsidR="00837FF0" w:rsidRPr="00131CFD" w:rsidRDefault="00837FF0" w:rsidP="00131CFD">
            <w:pPr>
              <w:spacing w:after="0"/>
              <w:rPr>
                <w:rFonts w:cstheme="minorHAnsi"/>
                <w:sz w:val="24"/>
                <w:szCs w:val="24"/>
                <w:lang w:val="en-US"/>
              </w:rPr>
            </w:pPr>
          </w:p>
        </w:tc>
        <w:tc>
          <w:tcPr>
            <w:tcW w:w="2199" w:type="dxa"/>
          </w:tcPr>
          <w:p w14:paraId="444B133B" w14:textId="19695BAE" w:rsidR="00837FF0" w:rsidRPr="00131CFD" w:rsidRDefault="00837FF0" w:rsidP="00131CFD">
            <w:pPr>
              <w:spacing w:after="0"/>
              <w:rPr>
                <w:rFonts w:cstheme="minorHAnsi"/>
                <w:sz w:val="24"/>
                <w:szCs w:val="24"/>
                <w:lang w:val="en-US"/>
              </w:rPr>
            </w:pPr>
          </w:p>
        </w:tc>
        <w:tc>
          <w:tcPr>
            <w:tcW w:w="2167" w:type="dxa"/>
          </w:tcPr>
          <w:p w14:paraId="0F2D8CE3" w14:textId="0E66D0EA" w:rsidR="00837FF0" w:rsidRPr="00131CFD" w:rsidRDefault="00837FF0" w:rsidP="00131CFD">
            <w:pPr>
              <w:spacing w:after="0"/>
              <w:rPr>
                <w:rFonts w:cstheme="minorHAnsi"/>
                <w:sz w:val="24"/>
                <w:szCs w:val="24"/>
                <w:lang w:val="en-US"/>
              </w:rPr>
            </w:pPr>
          </w:p>
        </w:tc>
      </w:tr>
      <w:tr w:rsidR="00837FF0" w:rsidRPr="00DA58AA" w14:paraId="030BAF9C" w14:textId="77777777" w:rsidTr="00DE7BA6">
        <w:tc>
          <w:tcPr>
            <w:tcW w:w="1965" w:type="dxa"/>
            <w:vMerge/>
          </w:tcPr>
          <w:p w14:paraId="6A77EA74" w14:textId="77777777" w:rsidR="00837FF0" w:rsidRPr="00131CFD" w:rsidRDefault="00837FF0" w:rsidP="00131CFD">
            <w:pPr>
              <w:spacing w:after="0"/>
              <w:rPr>
                <w:rFonts w:cstheme="minorHAnsi"/>
                <w:sz w:val="24"/>
                <w:szCs w:val="24"/>
                <w:lang w:val="en-US"/>
              </w:rPr>
            </w:pPr>
          </w:p>
        </w:tc>
        <w:tc>
          <w:tcPr>
            <w:tcW w:w="2198" w:type="dxa"/>
          </w:tcPr>
          <w:p w14:paraId="156A4626" w14:textId="3AD1BCB6" w:rsidR="00837FF0" w:rsidRPr="00131CFD" w:rsidRDefault="00837FF0" w:rsidP="00131CFD">
            <w:pPr>
              <w:spacing w:after="0"/>
              <w:rPr>
                <w:rFonts w:cstheme="minorHAnsi"/>
                <w:sz w:val="24"/>
                <w:szCs w:val="24"/>
                <w:lang w:val="en-US"/>
              </w:rPr>
            </w:pPr>
          </w:p>
        </w:tc>
        <w:tc>
          <w:tcPr>
            <w:tcW w:w="2199" w:type="dxa"/>
          </w:tcPr>
          <w:p w14:paraId="2911E9C3" w14:textId="2A23CF3A" w:rsidR="00837FF0" w:rsidRPr="00131CFD" w:rsidRDefault="00837FF0" w:rsidP="00131CFD">
            <w:pPr>
              <w:spacing w:after="0"/>
              <w:rPr>
                <w:rFonts w:cstheme="minorHAnsi"/>
                <w:sz w:val="24"/>
                <w:szCs w:val="24"/>
                <w:lang w:val="en-US"/>
              </w:rPr>
            </w:pPr>
          </w:p>
        </w:tc>
        <w:tc>
          <w:tcPr>
            <w:tcW w:w="2167" w:type="dxa"/>
          </w:tcPr>
          <w:p w14:paraId="2F419C08" w14:textId="4E0ED590" w:rsidR="00837FF0" w:rsidRPr="00131CFD" w:rsidRDefault="00837FF0" w:rsidP="00131CFD">
            <w:pPr>
              <w:spacing w:after="0"/>
              <w:rPr>
                <w:rFonts w:cstheme="minorHAnsi"/>
                <w:sz w:val="24"/>
                <w:szCs w:val="24"/>
                <w:lang w:val="en-US"/>
              </w:rPr>
            </w:pPr>
          </w:p>
        </w:tc>
      </w:tr>
    </w:tbl>
    <w:p w14:paraId="4139ACC2" w14:textId="5CA55DC0" w:rsidR="00837FF0" w:rsidRPr="00131CFD" w:rsidRDefault="00837FF0" w:rsidP="00131CFD">
      <w:pPr>
        <w:rPr>
          <w:rFonts w:cstheme="minorHAnsi"/>
          <w:bCs/>
          <w:sz w:val="24"/>
          <w:szCs w:val="24"/>
          <w:lang w:val="en-US"/>
        </w:rPr>
      </w:pPr>
    </w:p>
    <w:p w14:paraId="7C5B8FAF" w14:textId="77777777" w:rsidR="00E52864" w:rsidRPr="00131CFD" w:rsidRDefault="00E52864" w:rsidP="00131CFD">
      <w:pPr>
        <w:rPr>
          <w:rFonts w:cstheme="minorHAnsi"/>
          <w:bCs/>
          <w:sz w:val="24"/>
          <w:szCs w:val="24"/>
          <w:lang w:val="en-US"/>
        </w:rPr>
      </w:pPr>
    </w:p>
    <w:p w14:paraId="5696377A" w14:textId="5D07D6B9" w:rsidR="00E52864" w:rsidRDefault="00E52864" w:rsidP="00E52864">
      <w:pPr>
        <w:rPr>
          <w:b/>
          <w:sz w:val="24"/>
          <w:lang w:val="en-US"/>
        </w:rPr>
      </w:pPr>
      <w:r>
        <w:rPr>
          <w:b/>
          <w:sz w:val="24"/>
          <w:lang w:val="en-US"/>
        </w:rPr>
        <w:lastRenderedPageBreak/>
        <w:t xml:space="preserve">Advanced materials: Online Appendix: </w:t>
      </w:r>
    </w:p>
    <w:p w14:paraId="2D99CE60" w14:textId="77777777" w:rsidR="00E52864" w:rsidRDefault="00E52864" w:rsidP="00E52864">
      <w:pPr>
        <w:rPr>
          <w:b/>
          <w:sz w:val="24"/>
          <w:szCs w:val="24"/>
          <w:lang w:val="en-US"/>
        </w:rPr>
      </w:pPr>
    </w:p>
    <w:p w14:paraId="3781E99C" w14:textId="0DEBE416" w:rsidR="00E52864" w:rsidRPr="00E52864" w:rsidRDefault="00E52864" w:rsidP="00E52864">
      <w:pPr>
        <w:rPr>
          <w:b/>
          <w:sz w:val="24"/>
          <w:szCs w:val="24"/>
          <w:lang w:val="en-US"/>
        </w:rPr>
      </w:pPr>
      <w:r w:rsidRPr="00E52864">
        <w:rPr>
          <w:b/>
          <w:sz w:val="24"/>
          <w:szCs w:val="24"/>
          <w:lang w:val="en-US"/>
        </w:rPr>
        <w:t xml:space="preserve">Q1. </w:t>
      </w:r>
    </w:p>
    <w:p w14:paraId="5BDB38A8" w14:textId="5FA4273B" w:rsidR="00E52864" w:rsidRPr="00DA58AA" w:rsidRDefault="00E52864" w:rsidP="00E52864">
      <w:pPr>
        <w:rPr>
          <w:sz w:val="24"/>
          <w:szCs w:val="24"/>
          <w:lang w:val="en-US"/>
        </w:rPr>
      </w:pPr>
      <w:r>
        <w:rPr>
          <w:bCs/>
          <w:sz w:val="24"/>
          <w:szCs w:val="24"/>
          <w:lang w:val="en-US"/>
        </w:rPr>
        <w:t>T</w:t>
      </w:r>
      <w:r w:rsidRPr="00330F3F">
        <w:rPr>
          <w:bCs/>
          <w:sz w:val="24"/>
          <w:szCs w:val="24"/>
          <w:lang w:val="en-US"/>
        </w:rPr>
        <w:t>he literature behind the emergence of norms incorporate</w:t>
      </w:r>
      <w:r>
        <w:rPr>
          <w:bCs/>
          <w:sz w:val="24"/>
          <w:szCs w:val="24"/>
          <w:lang w:val="en-US"/>
        </w:rPr>
        <w:t>s</w:t>
      </w:r>
      <w:r w:rsidRPr="00330F3F">
        <w:rPr>
          <w:bCs/>
          <w:sz w:val="24"/>
          <w:szCs w:val="24"/>
          <w:lang w:val="en-US"/>
        </w:rPr>
        <w:t xml:space="preserve"> insights from game theory. To further deepen your understanding of these processes, you can practice this online with a </w:t>
      </w:r>
      <w:r>
        <w:rPr>
          <w:bCs/>
          <w:sz w:val="24"/>
          <w:szCs w:val="24"/>
          <w:lang w:val="en-US"/>
        </w:rPr>
        <w:t>so-called ‘</w:t>
      </w:r>
      <w:r w:rsidRPr="00330F3F">
        <w:rPr>
          <w:bCs/>
          <w:sz w:val="24"/>
          <w:szCs w:val="24"/>
          <w:lang w:val="en-US"/>
        </w:rPr>
        <w:t>trust game</w:t>
      </w:r>
      <w:r>
        <w:rPr>
          <w:bCs/>
          <w:sz w:val="24"/>
          <w:szCs w:val="24"/>
          <w:lang w:val="en-US"/>
        </w:rPr>
        <w:t>’</w:t>
      </w:r>
      <w:r w:rsidRPr="00330F3F">
        <w:rPr>
          <w:bCs/>
          <w:sz w:val="24"/>
          <w:szCs w:val="24"/>
          <w:lang w:val="en-US"/>
        </w:rPr>
        <w:t xml:space="preserve">. For this, go to </w:t>
      </w:r>
      <w:hyperlink r:id="rId5" w:history="1">
        <w:r w:rsidRPr="00E52864">
          <w:rPr>
            <w:rStyle w:val="Hyperlink"/>
            <w:sz w:val="24"/>
            <w:szCs w:val="24"/>
            <w:lang w:val="en-US"/>
          </w:rPr>
          <w:t>https://ncase.me/trust/</w:t>
        </w:r>
      </w:hyperlink>
      <w:r w:rsidRPr="00E52864">
        <w:rPr>
          <w:sz w:val="24"/>
          <w:szCs w:val="24"/>
          <w:lang w:val="en-US"/>
        </w:rPr>
        <w:t xml:space="preserve">. This webpage will guide you through multiple chapters, of which only the first few will be discussed here. If this has your interest, feel free to complete the story (approx. </w:t>
      </w:r>
      <w:r w:rsidRPr="00DA58AA">
        <w:rPr>
          <w:sz w:val="24"/>
          <w:szCs w:val="24"/>
          <w:lang w:val="en-US"/>
        </w:rPr>
        <w:t xml:space="preserve">30 minutes) or read the appendix for chapter 6. </w:t>
      </w:r>
    </w:p>
    <w:p w14:paraId="0419701C" w14:textId="77777777" w:rsidR="00E52864" w:rsidRDefault="00E52864" w:rsidP="00E52864">
      <w:pPr>
        <w:rPr>
          <w:bCs/>
          <w:sz w:val="24"/>
          <w:lang w:val="en-US"/>
        </w:rPr>
      </w:pPr>
      <w:r w:rsidRPr="00330F3F">
        <w:rPr>
          <w:bCs/>
          <w:sz w:val="24"/>
          <w:szCs w:val="24"/>
          <w:lang w:val="en-US"/>
        </w:rPr>
        <w:t>Q</w:t>
      </w:r>
      <w:r>
        <w:rPr>
          <w:bCs/>
          <w:sz w:val="24"/>
          <w:szCs w:val="24"/>
          <w:lang w:val="en-US"/>
        </w:rPr>
        <w:t>1a</w:t>
      </w:r>
      <w:r w:rsidRPr="00330F3F">
        <w:rPr>
          <w:bCs/>
          <w:sz w:val="24"/>
          <w:szCs w:val="24"/>
          <w:lang w:val="en-US"/>
        </w:rPr>
        <w:t>. Play the first chapter, ‘The Game of Trust: One</w:t>
      </w:r>
      <w:r>
        <w:rPr>
          <w:bCs/>
          <w:sz w:val="24"/>
          <w:lang w:val="en-US"/>
        </w:rPr>
        <w:t xml:space="preserve"> Game’. What is the dominant strategy in this instance? Why is this the dominant strategy?</w:t>
      </w:r>
    </w:p>
    <w:p w14:paraId="7F6ECFD0" w14:textId="77777777" w:rsidR="00E52864" w:rsidRDefault="00E52864" w:rsidP="00E52864">
      <w:pPr>
        <w:rPr>
          <w:bCs/>
          <w:sz w:val="24"/>
          <w:lang w:val="en-US"/>
        </w:rPr>
      </w:pPr>
      <w:r>
        <w:rPr>
          <w:bCs/>
          <w:sz w:val="24"/>
          <w:lang w:val="en-US"/>
        </w:rPr>
        <w:t>Q1b. Now play the second chapter ‘The Game of Trust: Repeated Game’. Multiple characters are introduced here. Against which opponent(s) would freeriding be an option? Explain why.</w:t>
      </w:r>
    </w:p>
    <w:p w14:paraId="5617FAC6" w14:textId="77777777" w:rsidR="00E52864" w:rsidRDefault="00E52864" w:rsidP="00E52864">
      <w:pPr>
        <w:rPr>
          <w:bCs/>
          <w:sz w:val="24"/>
          <w:lang w:val="en-US"/>
        </w:rPr>
      </w:pPr>
      <w:r>
        <w:rPr>
          <w:bCs/>
          <w:sz w:val="24"/>
          <w:lang w:val="en-US"/>
        </w:rPr>
        <w:t>Q1c. Which form of social control is exerted by the character ‘Grudger’? And which is exerted by ‘Copycat’? Which behavior gets sanctioned? Which of the two characters is more forgiving?</w:t>
      </w:r>
    </w:p>
    <w:p w14:paraId="627087FD" w14:textId="77777777" w:rsidR="000068DF" w:rsidRPr="00131CFD" w:rsidRDefault="000068DF" w:rsidP="00131CFD">
      <w:pPr>
        <w:rPr>
          <w:rFonts w:cstheme="minorHAnsi"/>
          <w:bCs/>
          <w:sz w:val="24"/>
          <w:szCs w:val="24"/>
          <w:lang w:val="en-US"/>
        </w:rPr>
      </w:pPr>
    </w:p>
    <w:sectPr w:rsidR="000068DF" w:rsidRPr="00131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A6D"/>
    <w:multiLevelType w:val="hybridMultilevel"/>
    <w:tmpl w:val="73108990"/>
    <w:lvl w:ilvl="0" w:tplc="1492662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08096599"/>
    <w:multiLevelType w:val="hybridMultilevel"/>
    <w:tmpl w:val="CD7CA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01225E"/>
    <w:multiLevelType w:val="hybridMultilevel"/>
    <w:tmpl w:val="E7B6DD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4617D"/>
    <w:multiLevelType w:val="hybridMultilevel"/>
    <w:tmpl w:val="D69E17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F42F5C"/>
    <w:multiLevelType w:val="hybridMultilevel"/>
    <w:tmpl w:val="368046EA"/>
    <w:lvl w:ilvl="0" w:tplc="5246B5AC">
      <w:start w:val="1"/>
      <w:numFmt w:val="upperLetter"/>
      <w:lvlText w:val="%1."/>
      <w:lvlJc w:val="left"/>
      <w:pPr>
        <w:ind w:left="720" w:hanging="360"/>
      </w:pPr>
      <w:rPr>
        <w:rFonts w:hint="default"/>
        <w:i w:val="0"/>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F4516DC"/>
    <w:multiLevelType w:val="hybridMultilevel"/>
    <w:tmpl w:val="C49C19F6"/>
    <w:lvl w:ilvl="0" w:tplc="E392DAFE">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7" w15:restartNumberingAfterBreak="0">
    <w:nsid w:val="2F563B8C"/>
    <w:multiLevelType w:val="hybridMultilevel"/>
    <w:tmpl w:val="0C988F18"/>
    <w:lvl w:ilvl="0" w:tplc="84E84D7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D80A27"/>
    <w:multiLevelType w:val="hybridMultilevel"/>
    <w:tmpl w:val="8062D2A2"/>
    <w:lvl w:ilvl="0" w:tplc="A6BA9E1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9" w15:restartNumberingAfterBreak="0">
    <w:nsid w:val="3B9E6132"/>
    <w:multiLevelType w:val="hybridMultilevel"/>
    <w:tmpl w:val="14DA448A"/>
    <w:lvl w:ilvl="0" w:tplc="4272A26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0" w15:restartNumberingAfterBreak="0">
    <w:nsid w:val="433A56BD"/>
    <w:multiLevelType w:val="hybridMultilevel"/>
    <w:tmpl w:val="476EA22C"/>
    <w:lvl w:ilvl="0" w:tplc="80082C7E">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1" w15:restartNumberingAfterBreak="0">
    <w:nsid w:val="43485A63"/>
    <w:multiLevelType w:val="hybridMultilevel"/>
    <w:tmpl w:val="A4F82B3A"/>
    <w:lvl w:ilvl="0" w:tplc="AB50B112">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2" w15:restartNumberingAfterBreak="0">
    <w:nsid w:val="48F94F1F"/>
    <w:multiLevelType w:val="hybridMultilevel"/>
    <w:tmpl w:val="47F29354"/>
    <w:lvl w:ilvl="0" w:tplc="02D2B46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3" w15:restartNumberingAfterBreak="0">
    <w:nsid w:val="53AC31F2"/>
    <w:multiLevelType w:val="hybridMultilevel"/>
    <w:tmpl w:val="538A48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837DE8"/>
    <w:multiLevelType w:val="hybridMultilevel"/>
    <w:tmpl w:val="72EE93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537E20"/>
    <w:multiLevelType w:val="hybridMultilevel"/>
    <w:tmpl w:val="BC8AA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553E77"/>
    <w:multiLevelType w:val="hybridMultilevel"/>
    <w:tmpl w:val="45EA7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8D1DE5"/>
    <w:multiLevelType w:val="hybridMultilevel"/>
    <w:tmpl w:val="A0B0F518"/>
    <w:lvl w:ilvl="0" w:tplc="09D480E6">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8" w15:restartNumberingAfterBreak="0">
    <w:nsid w:val="6CD44FEA"/>
    <w:multiLevelType w:val="hybridMultilevel"/>
    <w:tmpl w:val="BED44A78"/>
    <w:lvl w:ilvl="0" w:tplc="60E8060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9" w15:restartNumberingAfterBreak="0">
    <w:nsid w:val="6E267B8E"/>
    <w:multiLevelType w:val="hybridMultilevel"/>
    <w:tmpl w:val="72F0C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037F02"/>
    <w:multiLevelType w:val="hybridMultilevel"/>
    <w:tmpl w:val="95DC9E60"/>
    <w:lvl w:ilvl="0" w:tplc="866C7106">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1" w15:restartNumberingAfterBreak="0">
    <w:nsid w:val="7B165590"/>
    <w:multiLevelType w:val="hybridMultilevel"/>
    <w:tmpl w:val="5A9A3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650198"/>
    <w:multiLevelType w:val="hybridMultilevel"/>
    <w:tmpl w:val="B7A48020"/>
    <w:lvl w:ilvl="0" w:tplc="27C4DA0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3" w15:restartNumberingAfterBreak="0">
    <w:nsid w:val="7E042E1D"/>
    <w:multiLevelType w:val="hybridMultilevel"/>
    <w:tmpl w:val="9528843E"/>
    <w:lvl w:ilvl="0" w:tplc="E8FCAD44">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num w:numId="1" w16cid:durableId="1342321261">
    <w:abstractNumId w:val="5"/>
  </w:num>
  <w:num w:numId="2" w16cid:durableId="115372390">
    <w:abstractNumId w:val="1"/>
  </w:num>
  <w:num w:numId="3" w16cid:durableId="367024911">
    <w:abstractNumId w:val="21"/>
  </w:num>
  <w:num w:numId="4" w16cid:durableId="686253876">
    <w:abstractNumId w:val="19"/>
  </w:num>
  <w:num w:numId="5" w16cid:durableId="196700284">
    <w:abstractNumId w:val="16"/>
  </w:num>
  <w:num w:numId="6" w16cid:durableId="250092548">
    <w:abstractNumId w:val="2"/>
  </w:num>
  <w:num w:numId="7" w16cid:durableId="1801528258">
    <w:abstractNumId w:val="3"/>
  </w:num>
  <w:num w:numId="8" w16cid:durableId="7754330">
    <w:abstractNumId w:val="23"/>
  </w:num>
  <w:num w:numId="9" w16cid:durableId="1446802013">
    <w:abstractNumId w:val="18"/>
  </w:num>
  <w:num w:numId="10" w16cid:durableId="1542740322">
    <w:abstractNumId w:val="22"/>
  </w:num>
  <w:num w:numId="11" w16cid:durableId="1899318876">
    <w:abstractNumId w:val="6"/>
  </w:num>
  <w:num w:numId="12" w16cid:durableId="2039548000">
    <w:abstractNumId w:val="12"/>
  </w:num>
  <w:num w:numId="13" w16cid:durableId="518663049">
    <w:abstractNumId w:val="10"/>
  </w:num>
  <w:num w:numId="14" w16cid:durableId="1159881835">
    <w:abstractNumId w:val="9"/>
  </w:num>
  <w:num w:numId="15" w16cid:durableId="1174802021">
    <w:abstractNumId w:val="17"/>
  </w:num>
  <w:num w:numId="16" w16cid:durableId="1038815680">
    <w:abstractNumId w:val="11"/>
  </w:num>
  <w:num w:numId="17" w16cid:durableId="1842113434">
    <w:abstractNumId w:val="0"/>
  </w:num>
  <w:num w:numId="18" w16cid:durableId="2139491168">
    <w:abstractNumId w:val="4"/>
  </w:num>
  <w:num w:numId="19" w16cid:durableId="1969823369">
    <w:abstractNumId w:val="13"/>
  </w:num>
  <w:num w:numId="20" w16cid:durableId="639728060">
    <w:abstractNumId w:val="20"/>
  </w:num>
  <w:num w:numId="21" w16cid:durableId="665479358">
    <w:abstractNumId w:val="15"/>
  </w:num>
  <w:num w:numId="22" w16cid:durableId="1296988897">
    <w:abstractNumId w:val="8"/>
  </w:num>
  <w:num w:numId="23" w16cid:durableId="958299605">
    <w:abstractNumId w:val="7"/>
  </w:num>
  <w:num w:numId="24" w16cid:durableId="10318036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6C"/>
    <w:rsid w:val="00000A6D"/>
    <w:rsid w:val="000018A8"/>
    <w:rsid w:val="00001FE3"/>
    <w:rsid w:val="00004AFA"/>
    <w:rsid w:val="00005EDD"/>
    <w:rsid w:val="00006365"/>
    <w:rsid w:val="000068DF"/>
    <w:rsid w:val="00011692"/>
    <w:rsid w:val="00012E64"/>
    <w:rsid w:val="00016AE4"/>
    <w:rsid w:val="00017CB8"/>
    <w:rsid w:val="0002038C"/>
    <w:rsid w:val="0002094C"/>
    <w:rsid w:val="00021226"/>
    <w:rsid w:val="0002215E"/>
    <w:rsid w:val="000221BE"/>
    <w:rsid w:val="000228C9"/>
    <w:rsid w:val="0002330C"/>
    <w:rsid w:val="00023C70"/>
    <w:rsid w:val="00024F8F"/>
    <w:rsid w:val="00026CA6"/>
    <w:rsid w:val="00027F2F"/>
    <w:rsid w:val="00030286"/>
    <w:rsid w:val="00030BB9"/>
    <w:rsid w:val="00031189"/>
    <w:rsid w:val="000321B7"/>
    <w:rsid w:val="000341EC"/>
    <w:rsid w:val="00034C56"/>
    <w:rsid w:val="0003645D"/>
    <w:rsid w:val="00037512"/>
    <w:rsid w:val="00040EAA"/>
    <w:rsid w:val="00043379"/>
    <w:rsid w:val="00043A91"/>
    <w:rsid w:val="000440FA"/>
    <w:rsid w:val="00044694"/>
    <w:rsid w:val="00056864"/>
    <w:rsid w:val="00065727"/>
    <w:rsid w:val="00066F91"/>
    <w:rsid w:val="00067C2B"/>
    <w:rsid w:val="0007112F"/>
    <w:rsid w:val="000720D1"/>
    <w:rsid w:val="0007237B"/>
    <w:rsid w:val="0007302C"/>
    <w:rsid w:val="000742C2"/>
    <w:rsid w:val="00076FF4"/>
    <w:rsid w:val="000774A0"/>
    <w:rsid w:val="00077708"/>
    <w:rsid w:val="00080CCA"/>
    <w:rsid w:val="000835D0"/>
    <w:rsid w:val="00084609"/>
    <w:rsid w:val="00085F7C"/>
    <w:rsid w:val="0008713E"/>
    <w:rsid w:val="0008752F"/>
    <w:rsid w:val="000877C9"/>
    <w:rsid w:val="00092106"/>
    <w:rsid w:val="000957E0"/>
    <w:rsid w:val="000967E8"/>
    <w:rsid w:val="0009745C"/>
    <w:rsid w:val="000A0B54"/>
    <w:rsid w:val="000A26FE"/>
    <w:rsid w:val="000A28E8"/>
    <w:rsid w:val="000A5E0A"/>
    <w:rsid w:val="000B1600"/>
    <w:rsid w:val="000B1CCD"/>
    <w:rsid w:val="000B26F7"/>
    <w:rsid w:val="000B75F7"/>
    <w:rsid w:val="000B7601"/>
    <w:rsid w:val="000C025D"/>
    <w:rsid w:val="000C046F"/>
    <w:rsid w:val="000C05CF"/>
    <w:rsid w:val="000C0D4D"/>
    <w:rsid w:val="000C2A3A"/>
    <w:rsid w:val="000C3FD7"/>
    <w:rsid w:val="000C4023"/>
    <w:rsid w:val="000C419E"/>
    <w:rsid w:val="000C718C"/>
    <w:rsid w:val="000D0DA5"/>
    <w:rsid w:val="000D0FF0"/>
    <w:rsid w:val="000D1D63"/>
    <w:rsid w:val="000D2454"/>
    <w:rsid w:val="000D5412"/>
    <w:rsid w:val="000E1172"/>
    <w:rsid w:val="000E2950"/>
    <w:rsid w:val="000E3381"/>
    <w:rsid w:val="000E5555"/>
    <w:rsid w:val="000F1616"/>
    <w:rsid w:val="0010172B"/>
    <w:rsid w:val="0010340E"/>
    <w:rsid w:val="001052F1"/>
    <w:rsid w:val="00106EAB"/>
    <w:rsid w:val="0011583D"/>
    <w:rsid w:val="00115D19"/>
    <w:rsid w:val="00123043"/>
    <w:rsid w:val="00124CCB"/>
    <w:rsid w:val="00125C89"/>
    <w:rsid w:val="00126734"/>
    <w:rsid w:val="00127164"/>
    <w:rsid w:val="0013105D"/>
    <w:rsid w:val="00131CFD"/>
    <w:rsid w:val="00131F75"/>
    <w:rsid w:val="00140E0D"/>
    <w:rsid w:val="00142622"/>
    <w:rsid w:val="00151121"/>
    <w:rsid w:val="00151275"/>
    <w:rsid w:val="00152744"/>
    <w:rsid w:val="00152D59"/>
    <w:rsid w:val="001574CB"/>
    <w:rsid w:val="00157F3C"/>
    <w:rsid w:val="00160BAF"/>
    <w:rsid w:val="00160E27"/>
    <w:rsid w:val="00161150"/>
    <w:rsid w:val="00161B6C"/>
    <w:rsid w:val="00161D08"/>
    <w:rsid w:val="00163244"/>
    <w:rsid w:val="00165DA6"/>
    <w:rsid w:val="00170B40"/>
    <w:rsid w:val="0017261D"/>
    <w:rsid w:val="00175ECE"/>
    <w:rsid w:val="00176444"/>
    <w:rsid w:val="00180383"/>
    <w:rsid w:val="00180F49"/>
    <w:rsid w:val="00181BB4"/>
    <w:rsid w:val="001841AE"/>
    <w:rsid w:val="00186006"/>
    <w:rsid w:val="00187AD2"/>
    <w:rsid w:val="001914CE"/>
    <w:rsid w:val="00194E7B"/>
    <w:rsid w:val="00195EAB"/>
    <w:rsid w:val="0019602D"/>
    <w:rsid w:val="001A1071"/>
    <w:rsid w:val="001A17F1"/>
    <w:rsid w:val="001A3473"/>
    <w:rsid w:val="001A3CB7"/>
    <w:rsid w:val="001A6D77"/>
    <w:rsid w:val="001B1BFE"/>
    <w:rsid w:val="001B2287"/>
    <w:rsid w:val="001B3173"/>
    <w:rsid w:val="001B3336"/>
    <w:rsid w:val="001B490F"/>
    <w:rsid w:val="001B55B2"/>
    <w:rsid w:val="001C008F"/>
    <w:rsid w:val="001C0090"/>
    <w:rsid w:val="001C142F"/>
    <w:rsid w:val="001C17F3"/>
    <w:rsid w:val="001C2F5A"/>
    <w:rsid w:val="001C33F9"/>
    <w:rsid w:val="001C524C"/>
    <w:rsid w:val="001C63C1"/>
    <w:rsid w:val="001D119C"/>
    <w:rsid w:val="001D1E88"/>
    <w:rsid w:val="001D3CD2"/>
    <w:rsid w:val="001D3CE4"/>
    <w:rsid w:val="001D5D05"/>
    <w:rsid w:val="001D6464"/>
    <w:rsid w:val="001D69A5"/>
    <w:rsid w:val="001E7301"/>
    <w:rsid w:val="001F2E46"/>
    <w:rsid w:val="001F5FA5"/>
    <w:rsid w:val="001F72E0"/>
    <w:rsid w:val="001F735F"/>
    <w:rsid w:val="0020015D"/>
    <w:rsid w:val="00200F33"/>
    <w:rsid w:val="00201612"/>
    <w:rsid w:val="00202D24"/>
    <w:rsid w:val="00205EBA"/>
    <w:rsid w:val="0020622A"/>
    <w:rsid w:val="00206B67"/>
    <w:rsid w:val="002111B0"/>
    <w:rsid w:val="0021267B"/>
    <w:rsid w:val="0021645B"/>
    <w:rsid w:val="00217CB1"/>
    <w:rsid w:val="00220AF3"/>
    <w:rsid w:val="002226D9"/>
    <w:rsid w:val="00225609"/>
    <w:rsid w:val="00230E24"/>
    <w:rsid w:val="00231F20"/>
    <w:rsid w:val="00232CC9"/>
    <w:rsid w:val="002345C7"/>
    <w:rsid w:val="00235A20"/>
    <w:rsid w:val="002368A9"/>
    <w:rsid w:val="00240EAB"/>
    <w:rsid w:val="00242C56"/>
    <w:rsid w:val="00250F8F"/>
    <w:rsid w:val="002514EF"/>
    <w:rsid w:val="002530DD"/>
    <w:rsid w:val="00253DD0"/>
    <w:rsid w:val="00255447"/>
    <w:rsid w:val="00256685"/>
    <w:rsid w:val="0025748E"/>
    <w:rsid w:val="00257ABD"/>
    <w:rsid w:val="00260BE0"/>
    <w:rsid w:val="00260FEA"/>
    <w:rsid w:val="00261255"/>
    <w:rsid w:val="0026337C"/>
    <w:rsid w:val="0026343B"/>
    <w:rsid w:val="00263CB7"/>
    <w:rsid w:val="002646FE"/>
    <w:rsid w:val="00265C15"/>
    <w:rsid w:val="00267289"/>
    <w:rsid w:val="002674EC"/>
    <w:rsid w:val="002710C6"/>
    <w:rsid w:val="00271935"/>
    <w:rsid w:val="002726E7"/>
    <w:rsid w:val="00273903"/>
    <w:rsid w:val="00273D88"/>
    <w:rsid w:val="002740B6"/>
    <w:rsid w:val="00276E3A"/>
    <w:rsid w:val="00280CD5"/>
    <w:rsid w:val="00280FA4"/>
    <w:rsid w:val="00281ADB"/>
    <w:rsid w:val="00283DA5"/>
    <w:rsid w:val="00285D8C"/>
    <w:rsid w:val="00287111"/>
    <w:rsid w:val="00296B16"/>
    <w:rsid w:val="00297CFE"/>
    <w:rsid w:val="00297E6D"/>
    <w:rsid w:val="002A380F"/>
    <w:rsid w:val="002A46B5"/>
    <w:rsid w:val="002A5B92"/>
    <w:rsid w:val="002A6AB2"/>
    <w:rsid w:val="002A7DA5"/>
    <w:rsid w:val="002B2CF3"/>
    <w:rsid w:val="002B3319"/>
    <w:rsid w:val="002B4190"/>
    <w:rsid w:val="002B490B"/>
    <w:rsid w:val="002B57A9"/>
    <w:rsid w:val="002B6C43"/>
    <w:rsid w:val="002B7B2E"/>
    <w:rsid w:val="002C6EDD"/>
    <w:rsid w:val="002D00EC"/>
    <w:rsid w:val="002D237B"/>
    <w:rsid w:val="002D3180"/>
    <w:rsid w:val="002D3B10"/>
    <w:rsid w:val="002D509A"/>
    <w:rsid w:val="002D5272"/>
    <w:rsid w:val="002D6D47"/>
    <w:rsid w:val="002E0A49"/>
    <w:rsid w:val="002E5CF1"/>
    <w:rsid w:val="002E77D1"/>
    <w:rsid w:val="002F0EE5"/>
    <w:rsid w:val="002F1EE3"/>
    <w:rsid w:val="002F2978"/>
    <w:rsid w:val="002F2C2C"/>
    <w:rsid w:val="002F46EA"/>
    <w:rsid w:val="002F4A53"/>
    <w:rsid w:val="002F6542"/>
    <w:rsid w:val="002F6940"/>
    <w:rsid w:val="002F6C78"/>
    <w:rsid w:val="002F74B6"/>
    <w:rsid w:val="0030054A"/>
    <w:rsid w:val="003023D4"/>
    <w:rsid w:val="00302664"/>
    <w:rsid w:val="003037BC"/>
    <w:rsid w:val="0030526F"/>
    <w:rsid w:val="00306A3A"/>
    <w:rsid w:val="00310089"/>
    <w:rsid w:val="003105F1"/>
    <w:rsid w:val="003129CC"/>
    <w:rsid w:val="00314596"/>
    <w:rsid w:val="00320181"/>
    <w:rsid w:val="003220D5"/>
    <w:rsid w:val="0032273A"/>
    <w:rsid w:val="00322F1F"/>
    <w:rsid w:val="00323634"/>
    <w:rsid w:val="003269FF"/>
    <w:rsid w:val="0033076B"/>
    <w:rsid w:val="00331616"/>
    <w:rsid w:val="003317EB"/>
    <w:rsid w:val="00332C64"/>
    <w:rsid w:val="00333BBB"/>
    <w:rsid w:val="00335788"/>
    <w:rsid w:val="003402FA"/>
    <w:rsid w:val="00341E7A"/>
    <w:rsid w:val="00344D59"/>
    <w:rsid w:val="003452AB"/>
    <w:rsid w:val="00345E30"/>
    <w:rsid w:val="003468DE"/>
    <w:rsid w:val="00353662"/>
    <w:rsid w:val="00354F70"/>
    <w:rsid w:val="00355A22"/>
    <w:rsid w:val="00356EE6"/>
    <w:rsid w:val="00357CE9"/>
    <w:rsid w:val="00363728"/>
    <w:rsid w:val="00364B95"/>
    <w:rsid w:val="00365502"/>
    <w:rsid w:val="0036630B"/>
    <w:rsid w:val="00366C80"/>
    <w:rsid w:val="00376A06"/>
    <w:rsid w:val="00377A3B"/>
    <w:rsid w:val="00380321"/>
    <w:rsid w:val="0038084C"/>
    <w:rsid w:val="00380F53"/>
    <w:rsid w:val="00381B97"/>
    <w:rsid w:val="00382DC2"/>
    <w:rsid w:val="00385886"/>
    <w:rsid w:val="00385D6B"/>
    <w:rsid w:val="0038664D"/>
    <w:rsid w:val="0038703B"/>
    <w:rsid w:val="003951CA"/>
    <w:rsid w:val="00395419"/>
    <w:rsid w:val="00395B2B"/>
    <w:rsid w:val="00397748"/>
    <w:rsid w:val="003A22E2"/>
    <w:rsid w:val="003A320F"/>
    <w:rsid w:val="003B01DA"/>
    <w:rsid w:val="003B1757"/>
    <w:rsid w:val="003B4544"/>
    <w:rsid w:val="003B5695"/>
    <w:rsid w:val="003B7F12"/>
    <w:rsid w:val="003C39C5"/>
    <w:rsid w:val="003C591C"/>
    <w:rsid w:val="003C7E7A"/>
    <w:rsid w:val="003D05D2"/>
    <w:rsid w:val="003D0714"/>
    <w:rsid w:val="003D0B18"/>
    <w:rsid w:val="003D1412"/>
    <w:rsid w:val="003D2AEE"/>
    <w:rsid w:val="003D388C"/>
    <w:rsid w:val="003E0823"/>
    <w:rsid w:val="003E1BF0"/>
    <w:rsid w:val="003E30D5"/>
    <w:rsid w:val="003E383C"/>
    <w:rsid w:val="003E3E59"/>
    <w:rsid w:val="003E5D6B"/>
    <w:rsid w:val="003E79F4"/>
    <w:rsid w:val="003F0FDE"/>
    <w:rsid w:val="003F13E3"/>
    <w:rsid w:val="003F1FAA"/>
    <w:rsid w:val="003F342D"/>
    <w:rsid w:val="003F46D9"/>
    <w:rsid w:val="003F515E"/>
    <w:rsid w:val="003F55F2"/>
    <w:rsid w:val="00403A6F"/>
    <w:rsid w:val="00404102"/>
    <w:rsid w:val="00405A7B"/>
    <w:rsid w:val="00407786"/>
    <w:rsid w:val="00407F7F"/>
    <w:rsid w:val="00410779"/>
    <w:rsid w:val="00411F14"/>
    <w:rsid w:val="00412E8D"/>
    <w:rsid w:val="00412EE2"/>
    <w:rsid w:val="0041684A"/>
    <w:rsid w:val="00420E3A"/>
    <w:rsid w:val="00421085"/>
    <w:rsid w:val="00421ACC"/>
    <w:rsid w:val="004231D4"/>
    <w:rsid w:val="00423530"/>
    <w:rsid w:val="00423B80"/>
    <w:rsid w:val="004259D2"/>
    <w:rsid w:val="00426C5F"/>
    <w:rsid w:val="004315B6"/>
    <w:rsid w:val="00431821"/>
    <w:rsid w:val="0043233F"/>
    <w:rsid w:val="004328A5"/>
    <w:rsid w:val="00433126"/>
    <w:rsid w:val="004359DD"/>
    <w:rsid w:val="0043711C"/>
    <w:rsid w:val="004374FC"/>
    <w:rsid w:val="00437A70"/>
    <w:rsid w:val="00440C87"/>
    <w:rsid w:val="00445735"/>
    <w:rsid w:val="004475C0"/>
    <w:rsid w:val="00450609"/>
    <w:rsid w:val="00450874"/>
    <w:rsid w:val="00450AE0"/>
    <w:rsid w:val="004528B3"/>
    <w:rsid w:val="00454C99"/>
    <w:rsid w:val="004550CB"/>
    <w:rsid w:val="00456B3C"/>
    <w:rsid w:val="004646AC"/>
    <w:rsid w:val="004658D5"/>
    <w:rsid w:val="004664A2"/>
    <w:rsid w:val="00467329"/>
    <w:rsid w:val="00467E55"/>
    <w:rsid w:val="0047036F"/>
    <w:rsid w:val="00471A2C"/>
    <w:rsid w:val="00472704"/>
    <w:rsid w:val="00473408"/>
    <w:rsid w:val="00480D65"/>
    <w:rsid w:val="004818DC"/>
    <w:rsid w:val="00482F65"/>
    <w:rsid w:val="004839D1"/>
    <w:rsid w:val="00486CE0"/>
    <w:rsid w:val="00491E99"/>
    <w:rsid w:val="00493194"/>
    <w:rsid w:val="00494B5A"/>
    <w:rsid w:val="00494C56"/>
    <w:rsid w:val="004951A2"/>
    <w:rsid w:val="004A0C9E"/>
    <w:rsid w:val="004A3706"/>
    <w:rsid w:val="004A41B3"/>
    <w:rsid w:val="004A73B3"/>
    <w:rsid w:val="004B5346"/>
    <w:rsid w:val="004B682F"/>
    <w:rsid w:val="004B741E"/>
    <w:rsid w:val="004C27A7"/>
    <w:rsid w:val="004C3DB5"/>
    <w:rsid w:val="004C3E76"/>
    <w:rsid w:val="004D0641"/>
    <w:rsid w:val="004D106E"/>
    <w:rsid w:val="004D285D"/>
    <w:rsid w:val="004D2CDF"/>
    <w:rsid w:val="004D329E"/>
    <w:rsid w:val="004D3F3E"/>
    <w:rsid w:val="004D42C6"/>
    <w:rsid w:val="004D584D"/>
    <w:rsid w:val="004D71BA"/>
    <w:rsid w:val="004F48FB"/>
    <w:rsid w:val="004F5268"/>
    <w:rsid w:val="004F5FF6"/>
    <w:rsid w:val="004F6BD7"/>
    <w:rsid w:val="0050029C"/>
    <w:rsid w:val="00503362"/>
    <w:rsid w:val="00510551"/>
    <w:rsid w:val="00511342"/>
    <w:rsid w:val="00513D0C"/>
    <w:rsid w:val="0051791D"/>
    <w:rsid w:val="005208D3"/>
    <w:rsid w:val="00521F60"/>
    <w:rsid w:val="00523100"/>
    <w:rsid w:val="005248D3"/>
    <w:rsid w:val="00527483"/>
    <w:rsid w:val="00527EB5"/>
    <w:rsid w:val="00527FE8"/>
    <w:rsid w:val="005307D1"/>
    <w:rsid w:val="005318D0"/>
    <w:rsid w:val="00534BA4"/>
    <w:rsid w:val="00535D09"/>
    <w:rsid w:val="0053686D"/>
    <w:rsid w:val="00536BE0"/>
    <w:rsid w:val="00537000"/>
    <w:rsid w:val="00537B42"/>
    <w:rsid w:val="005406BC"/>
    <w:rsid w:val="00541B54"/>
    <w:rsid w:val="00541DC0"/>
    <w:rsid w:val="005420A4"/>
    <w:rsid w:val="00546015"/>
    <w:rsid w:val="0054731C"/>
    <w:rsid w:val="00547DBF"/>
    <w:rsid w:val="0055094E"/>
    <w:rsid w:val="0055214C"/>
    <w:rsid w:val="005522E4"/>
    <w:rsid w:val="00554249"/>
    <w:rsid w:val="005560EB"/>
    <w:rsid w:val="005568F1"/>
    <w:rsid w:val="00556A7B"/>
    <w:rsid w:val="00556E6B"/>
    <w:rsid w:val="00560714"/>
    <w:rsid w:val="00561BAD"/>
    <w:rsid w:val="00563E41"/>
    <w:rsid w:val="00563EE5"/>
    <w:rsid w:val="0056441D"/>
    <w:rsid w:val="00572A2B"/>
    <w:rsid w:val="00572D5D"/>
    <w:rsid w:val="0057374E"/>
    <w:rsid w:val="005772E4"/>
    <w:rsid w:val="00577AC4"/>
    <w:rsid w:val="005828F4"/>
    <w:rsid w:val="00582F96"/>
    <w:rsid w:val="0058537E"/>
    <w:rsid w:val="00585C3C"/>
    <w:rsid w:val="00587410"/>
    <w:rsid w:val="00587DF3"/>
    <w:rsid w:val="00593F70"/>
    <w:rsid w:val="00594763"/>
    <w:rsid w:val="00596972"/>
    <w:rsid w:val="005A441C"/>
    <w:rsid w:val="005A508A"/>
    <w:rsid w:val="005A5C88"/>
    <w:rsid w:val="005A74FA"/>
    <w:rsid w:val="005B10FA"/>
    <w:rsid w:val="005B16A5"/>
    <w:rsid w:val="005B2EE1"/>
    <w:rsid w:val="005B50DB"/>
    <w:rsid w:val="005B7643"/>
    <w:rsid w:val="005B7E9E"/>
    <w:rsid w:val="005C1439"/>
    <w:rsid w:val="005C2D93"/>
    <w:rsid w:val="005C35D8"/>
    <w:rsid w:val="005C3DCC"/>
    <w:rsid w:val="005C42EB"/>
    <w:rsid w:val="005C45E6"/>
    <w:rsid w:val="005C6978"/>
    <w:rsid w:val="005C6DC9"/>
    <w:rsid w:val="005C7731"/>
    <w:rsid w:val="005D1DF5"/>
    <w:rsid w:val="005D24B8"/>
    <w:rsid w:val="005D2E5D"/>
    <w:rsid w:val="005D3F5E"/>
    <w:rsid w:val="005D61CE"/>
    <w:rsid w:val="005D623D"/>
    <w:rsid w:val="005E1DA7"/>
    <w:rsid w:val="005E234C"/>
    <w:rsid w:val="005E38C4"/>
    <w:rsid w:val="005E4D01"/>
    <w:rsid w:val="005E4F00"/>
    <w:rsid w:val="005F1625"/>
    <w:rsid w:val="005F5A1A"/>
    <w:rsid w:val="005F6DF2"/>
    <w:rsid w:val="005F7B74"/>
    <w:rsid w:val="00600142"/>
    <w:rsid w:val="00601760"/>
    <w:rsid w:val="00606054"/>
    <w:rsid w:val="0061254B"/>
    <w:rsid w:val="00614E68"/>
    <w:rsid w:val="006164CA"/>
    <w:rsid w:val="00616725"/>
    <w:rsid w:val="00617BBF"/>
    <w:rsid w:val="00621A6D"/>
    <w:rsid w:val="006259F6"/>
    <w:rsid w:val="00625AC4"/>
    <w:rsid w:val="00625B63"/>
    <w:rsid w:val="006261C7"/>
    <w:rsid w:val="006262D1"/>
    <w:rsid w:val="00626CE8"/>
    <w:rsid w:val="0063361C"/>
    <w:rsid w:val="00633687"/>
    <w:rsid w:val="006360A4"/>
    <w:rsid w:val="00636A1C"/>
    <w:rsid w:val="00636CC0"/>
    <w:rsid w:val="00637302"/>
    <w:rsid w:val="0064454F"/>
    <w:rsid w:val="00645E81"/>
    <w:rsid w:val="00651AF9"/>
    <w:rsid w:val="00655915"/>
    <w:rsid w:val="00656DBA"/>
    <w:rsid w:val="00656E79"/>
    <w:rsid w:val="006601ED"/>
    <w:rsid w:val="00660C4E"/>
    <w:rsid w:val="006617E5"/>
    <w:rsid w:val="00661E64"/>
    <w:rsid w:val="00662278"/>
    <w:rsid w:val="00664CB9"/>
    <w:rsid w:val="006651E6"/>
    <w:rsid w:val="0066568E"/>
    <w:rsid w:val="00670760"/>
    <w:rsid w:val="0067189C"/>
    <w:rsid w:val="00673D3F"/>
    <w:rsid w:val="00676913"/>
    <w:rsid w:val="006776BB"/>
    <w:rsid w:val="00677FBE"/>
    <w:rsid w:val="006841A0"/>
    <w:rsid w:val="00687102"/>
    <w:rsid w:val="006875E7"/>
    <w:rsid w:val="00687682"/>
    <w:rsid w:val="0069082B"/>
    <w:rsid w:val="00691F35"/>
    <w:rsid w:val="00691F6C"/>
    <w:rsid w:val="00696C1A"/>
    <w:rsid w:val="00696FC4"/>
    <w:rsid w:val="006976A7"/>
    <w:rsid w:val="006A0728"/>
    <w:rsid w:val="006A2249"/>
    <w:rsid w:val="006A27FB"/>
    <w:rsid w:val="006A3583"/>
    <w:rsid w:val="006A35A8"/>
    <w:rsid w:val="006A3B3F"/>
    <w:rsid w:val="006A48EC"/>
    <w:rsid w:val="006A58EF"/>
    <w:rsid w:val="006A6634"/>
    <w:rsid w:val="006A664C"/>
    <w:rsid w:val="006A6B5E"/>
    <w:rsid w:val="006B233A"/>
    <w:rsid w:val="006B46BE"/>
    <w:rsid w:val="006B4B57"/>
    <w:rsid w:val="006B6411"/>
    <w:rsid w:val="006B7A95"/>
    <w:rsid w:val="006C3E1B"/>
    <w:rsid w:val="006C443F"/>
    <w:rsid w:val="006C5AE7"/>
    <w:rsid w:val="006C64DB"/>
    <w:rsid w:val="006C76C5"/>
    <w:rsid w:val="006C7F28"/>
    <w:rsid w:val="006D5682"/>
    <w:rsid w:val="006D721F"/>
    <w:rsid w:val="006E2C94"/>
    <w:rsid w:val="006E7A22"/>
    <w:rsid w:val="006F1DD7"/>
    <w:rsid w:val="006F213C"/>
    <w:rsid w:val="006F22E8"/>
    <w:rsid w:val="006F42CC"/>
    <w:rsid w:val="006F7531"/>
    <w:rsid w:val="006F799E"/>
    <w:rsid w:val="00702E98"/>
    <w:rsid w:val="007045D0"/>
    <w:rsid w:val="00710EE1"/>
    <w:rsid w:val="00713474"/>
    <w:rsid w:val="007208FC"/>
    <w:rsid w:val="007223BB"/>
    <w:rsid w:val="007235C4"/>
    <w:rsid w:val="007248E6"/>
    <w:rsid w:val="00724B2A"/>
    <w:rsid w:val="007262CC"/>
    <w:rsid w:val="0073420F"/>
    <w:rsid w:val="0073618E"/>
    <w:rsid w:val="007370BA"/>
    <w:rsid w:val="00737B20"/>
    <w:rsid w:val="00737FC6"/>
    <w:rsid w:val="007502C7"/>
    <w:rsid w:val="0075097C"/>
    <w:rsid w:val="00753AAB"/>
    <w:rsid w:val="00754D41"/>
    <w:rsid w:val="00755942"/>
    <w:rsid w:val="00757955"/>
    <w:rsid w:val="0076095B"/>
    <w:rsid w:val="00760B54"/>
    <w:rsid w:val="00761B20"/>
    <w:rsid w:val="0076253D"/>
    <w:rsid w:val="00763D8D"/>
    <w:rsid w:val="007652CA"/>
    <w:rsid w:val="007656FC"/>
    <w:rsid w:val="007660B1"/>
    <w:rsid w:val="007673F5"/>
    <w:rsid w:val="00767402"/>
    <w:rsid w:val="007676A9"/>
    <w:rsid w:val="00767818"/>
    <w:rsid w:val="00770B35"/>
    <w:rsid w:val="0077312A"/>
    <w:rsid w:val="00775F43"/>
    <w:rsid w:val="007806D7"/>
    <w:rsid w:val="00781102"/>
    <w:rsid w:val="00781274"/>
    <w:rsid w:val="0078188F"/>
    <w:rsid w:val="00787ACC"/>
    <w:rsid w:val="007929AB"/>
    <w:rsid w:val="007939DA"/>
    <w:rsid w:val="00793CB8"/>
    <w:rsid w:val="007941C5"/>
    <w:rsid w:val="00796468"/>
    <w:rsid w:val="00797125"/>
    <w:rsid w:val="00797BD5"/>
    <w:rsid w:val="007A21F3"/>
    <w:rsid w:val="007A55DC"/>
    <w:rsid w:val="007A6A81"/>
    <w:rsid w:val="007B1BD4"/>
    <w:rsid w:val="007B2EE4"/>
    <w:rsid w:val="007B3597"/>
    <w:rsid w:val="007B503A"/>
    <w:rsid w:val="007B5EFC"/>
    <w:rsid w:val="007C1238"/>
    <w:rsid w:val="007C2986"/>
    <w:rsid w:val="007C2CC4"/>
    <w:rsid w:val="007C5D20"/>
    <w:rsid w:val="007D090D"/>
    <w:rsid w:val="007D4491"/>
    <w:rsid w:val="007D7BD4"/>
    <w:rsid w:val="007E2966"/>
    <w:rsid w:val="007E2D81"/>
    <w:rsid w:val="007E3884"/>
    <w:rsid w:val="007E3C69"/>
    <w:rsid w:val="007E5167"/>
    <w:rsid w:val="007E65BF"/>
    <w:rsid w:val="007E75BA"/>
    <w:rsid w:val="007E7656"/>
    <w:rsid w:val="007F0A26"/>
    <w:rsid w:val="007F2F77"/>
    <w:rsid w:val="007F480B"/>
    <w:rsid w:val="007F57F4"/>
    <w:rsid w:val="007F621E"/>
    <w:rsid w:val="007F66DD"/>
    <w:rsid w:val="007F7AAC"/>
    <w:rsid w:val="00800DEC"/>
    <w:rsid w:val="00801A89"/>
    <w:rsid w:val="0080647A"/>
    <w:rsid w:val="00810906"/>
    <w:rsid w:val="0081094F"/>
    <w:rsid w:val="008133D9"/>
    <w:rsid w:val="00813664"/>
    <w:rsid w:val="0081595D"/>
    <w:rsid w:val="00817E57"/>
    <w:rsid w:val="008266F0"/>
    <w:rsid w:val="00830CC2"/>
    <w:rsid w:val="0083268F"/>
    <w:rsid w:val="00832815"/>
    <w:rsid w:val="00833952"/>
    <w:rsid w:val="0083668A"/>
    <w:rsid w:val="00836F7A"/>
    <w:rsid w:val="00837FF0"/>
    <w:rsid w:val="00845986"/>
    <w:rsid w:val="00847CA4"/>
    <w:rsid w:val="00851832"/>
    <w:rsid w:val="00852DEB"/>
    <w:rsid w:val="008621E0"/>
    <w:rsid w:val="00863A70"/>
    <w:rsid w:val="008640C7"/>
    <w:rsid w:val="00865CA5"/>
    <w:rsid w:val="008662BC"/>
    <w:rsid w:val="00867C32"/>
    <w:rsid w:val="00870829"/>
    <w:rsid w:val="00874D5D"/>
    <w:rsid w:val="00874EB4"/>
    <w:rsid w:val="008750F5"/>
    <w:rsid w:val="0088053B"/>
    <w:rsid w:val="008806E0"/>
    <w:rsid w:val="00881FA9"/>
    <w:rsid w:val="00882DD0"/>
    <w:rsid w:val="0088496D"/>
    <w:rsid w:val="00884B5C"/>
    <w:rsid w:val="00892533"/>
    <w:rsid w:val="008933D9"/>
    <w:rsid w:val="008944D2"/>
    <w:rsid w:val="00897365"/>
    <w:rsid w:val="008A0987"/>
    <w:rsid w:val="008A4E22"/>
    <w:rsid w:val="008A5492"/>
    <w:rsid w:val="008B0660"/>
    <w:rsid w:val="008B072B"/>
    <w:rsid w:val="008B1837"/>
    <w:rsid w:val="008B2A15"/>
    <w:rsid w:val="008B4470"/>
    <w:rsid w:val="008B5D9D"/>
    <w:rsid w:val="008B661E"/>
    <w:rsid w:val="008B674F"/>
    <w:rsid w:val="008B6E8D"/>
    <w:rsid w:val="008B7596"/>
    <w:rsid w:val="008C00F2"/>
    <w:rsid w:val="008C050B"/>
    <w:rsid w:val="008C080E"/>
    <w:rsid w:val="008C0DD8"/>
    <w:rsid w:val="008C141C"/>
    <w:rsid w:val="008C1D9A"/>
    <w:rsid w:val="008C25D5"/>
    <w:rsid w:val="008C7029"/>
    <w:rsid w:val="008C7388"/>
    <w:rsid w:val="008D0055"/>
    <w:rsid w:val="008D18DF"/>
    <w:rsid w:val="008D3DD7"/>
    <w:rsid w:val="008D44AB"/>
    <w:rsid w:val="008D7F38"/>
    <w:rsid w:val="008E608A"/>
    <w:rsid w:val="008F0700"/>
    <w:rsid w:val="008F45F2"/>
    <w:rsid w:val="008F46B5"/>
    <w:rsid w:val="008F57E8"/>
    <w:rsid w:val="008F7029"/>
    <w:rsid w:val="008F70A3"/>
    <w:rsid w:val="009107AE"/>
    <w:rsid w:val="00911E6F"/>
    <w:rsid w:val="009174D9"/>
    <w:rsid w:val="00923CD0"/>
    <w:rsid w:val="009248EC"/>
    <w:rsid w:val="00930159"/>
    <w:rsid w:val="0093251E"/>
    <w:rsid w:val="0093649A"/>
    <w:rsid w:val="009407BD"/>
    <w:rsid w:val="00941470"/>
    <w:rsid w:val="00942675"/>
    <w:rsid w:val="00943AB8"/>
    <w:rsid w:val="00946863"/>
    <w:rsid w:val="00946D9D"/>
    <w:rsid w:val="00947294"/>
    <w:rsid w:val="0094764E"/>
    <w:rsid w:val="00950011"/>
    <w:rsid w:val="00957AEE"/>
    <w:rsid w:val="0096065F"/>
    <w:rsid w:val="00960793"/>
    <w:rsid w:val="00961A2E"/>
    <w:rsid w:val="00963213"/>
    <w:rsid w:val="009638EB"/>
    <w:rsid w:val="00964F8D"/>
    <w:rsid w:val="00972A84"/>
    <w:rsid w:val="00983FAC"/>
    <w:rsid w:val="00991F98"/>
    <w:rsid w:val="00993685"/>
    <w:rsid w:val="00996BE4"/>
    <w:rsid w:val="009970C1"/>
    <w:rsid w:val="009A3307"/>
    <w:rsid w:val="009A57AE"/>
    <w:rsid w:val="009A5FBE"/>
    <w:rsid w:val="009A7AF9"/>
    <w:rsid w:val="009B2A54"/>
    <w:rsid w:val="009B2CB8"/>
    <w:rsid w:val="009B39E0"/>
    <w:rsid w:val="009B61B3"/>
    <w:rsid w:val="009B62B4"/>
    <w:rsid w:val="009B7E8A"/>
    <w:rsid w:val="009C0281"/>
    <w:rsid w:val="009C04D2"/>
    <w:rsid w:val="009C051C"/>
    <w:rsid w:val="009C40A7"/>
    <w:rsid w:val="009C540A"/>
    <w:rsid w:val="009C6C5F"/>
    <w:rsid w:val="009C6C85"/>
    <w:rsid w:val="009C7467"/>
    <w:rsid w:val="009C7999"/>
    <w:rsid w:val="009D1DA5"/>
    <w:rsid w:val="009D578C"/>
    <w:rsid w:val="009D5EE2"/>
    <w:rsid w:val="009D735C"/>
    <w:rsid w:val="009D76E3"/>
    <w:rsid w:val="009E078D"/>
    <w:rsid w:val="009F0E2C"/>
    <w:rsid w:val="009F1494"/>
    <w:rsid w:val="009F1B53"/>
    <w:rsid w:val="009F5429"/>
    <w:rsid w:val="009F54CD"/>
    <w:rsid w:val="009F5E6B"/>
    <w:rsid w:val="009F77B8"/>
    <w:rsid w:val="00A0044F"/>
    <w:rsid w:val="00A0167F"/>
    <w:rsid w:val="00A06029"/>
    <w:rsid w:val="00A11DD4"/>
    <w:rsid w:val="00A12F9D"/>
    <w:rsid w:val="00A13421"/>
    <w:rsid w:val="00A15AF6"/>
    <w:rsid w:val="00A15F26"/>
    <w:rsid w:val="00A1684A"/>
    <w:rsid w:val="00A16EE0"/>
    <w:rsid w:val="00A17321"/>
    <w:rsid w:val="00A201AB"/>
    <w:rsid w:val="00A20759"/>
    <w:rsid w:val="00A212DE"/>
    <w:rsid w:val="00A221A3"/>
    <w:rsid w:val="00A3159E"/>
    <w:rsid w:val="00A31D4E"/>
    <w:rsid w:val="00A33333"/>
    <w:rsid w:val="00A3742F"/>
    <w:rsid w:val="00A3792A"/>
    <w:rsid w:val="00A37BA8"/>
    <w:rsid w:val="00A42D90"/>
    <w:rsid w:val="00A4362F"/>
    <w:rsid w:val="00A43B66"/>
    <w:rsid w:val="00A44C15"/>
    <w:rsid w:val="00A46145"/>
    <w:rsid w:val="00A567CF"/>
    <w:rsid w:val="00A607A0"/>
    <w:rsid w:val="00A623A9"/>
    <w:rsid w:val="00A62A6A"/>
    <w:rsid w:val="00A6314F"/>
    <w:rsid w:val="00A63C6E"/>
    <w:rsid w:val="00A6410B"/>
    <w:rsid w:val="00A64C8F"/>
    <w:rsid w:val="00A64E3F"/>
    <w:rsid w:val="00A6507F"/>
    <w:rsid w:val="00A664A7"/>
    <w:rsid w:val="00A67DB3"/>
    <w:rsid w:val="00A70D35"/>
    <w:rsid w:val="00A70E6E"/>
    <w:rsid w:val="00A7180C"/>
    <w:rsid w:val="00A74D9C"/>
    <w:rsid w:val="00A75B5E"/>
    <w:rsid w:val="00A76336"/>
    <w:rsid w:val="00A766F4"/>
    <w:rsid w:val="00A77913"/>
    <w:rsid w:val="00A80773"/>
    <w:rsid w:val="00A80BF3"/>
    <w:rsid w:val="00A80E9D"/>
    <w:rsid w:val="00A82681"/>
    <w:rsid w:val="00A85825"/>
    <w:rsid w:val="00A85CCD"/>
    <w:rsid w:val="00A863C3"/>
    <w:rsid w:val="00A871C8"/>
    <w:rsid w:val="00A9048A"/>
    <w:rsid w:val="00A94DB1"/>
    <w:rsid w:val="00A95B62"/>
    <w:rsid w:val="00AA64AE"/>
    <w:rsid w:val="00AB54A4"/>
    <w:rsid w:val="00AB6BFA"/>
    <w:rsid w:val="00AC0D31"/>
    <w:rsid w:val="00AC1C38"/>
    <w:rsid w:val="00AC36AB"/>
    <w:rsid w:val="00AC4FD0"/>
    <w:rsid w:val="00AC588C"/>
    <w:rsid w:val="00AC6C68"/>
    <w:rsid w:val="00AC712C"/>
    <w:rsid w:val="00AC7631"/>
    <w:rsid w:val="00AC7B0C"/>
    <w:rsid w:val="00AD2061"/>
    <w:rsid w:val="00AD28CD"/>
    <w:rsid w:val="00AD310E"/>
    <w:rsid w:val="00AD3C23"/>
    <w:rsid w:val="00AE4D7A"/>
    <w:rsid w:val="00AE71BD"/>
    <w:rsid w:val="00AE7FDF"/>
    <w:rsid w:val="00AF0146"/>
    <w:rsid w:val="00AF498C"/>
    <w:rsid w:val="00AF4DC4"/>
    <w:rsid w:val="00AF5A4F"/>
    <w:rsid w:val="00AF5D32"/>
    <w:rsid w:val="00AF7F66"/>
    <w:rsid w:val="00B01464"/>
    <w:rsid w:val="00B02182"/>
    <w:rsid w:val="00B035BC"/>
    <w:rsid w:val="00B03753"/>
    <w:rsid w:val="00B04EBD"/>
    <w:rsid w:val="00B06180"/>
    <w:rsid w:val="00B06D6F"/>
    <w:rsid w:val="00B06EB2"/>
    <w:rsid w:val="00B075EB"/>
    <w:rsid w:val="00B07FD4"/>
    <w:rsid w:val="00B11704"/>
    <w:rsid w:val="00B13838"/>
    <w:rsid w:val="00B157D3"/>
    <w:rsid w:val="00B1729B"/>
    <w:rsid w:val="00B175E5"/>
    <w:rsid w:val="00B2584D"/>
    <w:rsid w:val="00B310E3"/>
    <w:rsid w:val="00B3164A"/>
    <w:rsid w:val="00B31E18"/>
    <w:rsid w:val="00B3281C"/>
    <w:rsid w:val="00B352EF"/>
    <w:rsid w:val="00B359CF"/>
    <w:rsid w:val="00B41A66"/>
    <w:rsid w:val="00B41B2E"/>
    <w:rsid w:val="00B42F1A"/>
    <w:rsid w:val="00B44579"/>
    <w:rsid w:val="00B4532F"/>
    <w:rsid w:val="00B45F28"/>
    <w:rsid w:val="00B471DD"/>
    <w:rsid w:val="00B528EF"/>
    <w:rsid w:val="00B53184"/>
    <w:rsid w:val="00B55D4D"/>
    <w:rsid w:val="00B57767"/>
    <w:rsid w:val="00B604E1"/>
    <w:rsid w:val="00B630DE"/>
    <w:rsid w:val="00B659A9"/>
    <w:rsid w:val="00B704A7"/>
    <w:rsid w:val="00B717DF"/>
    <w:rsid w:val="00B71C7F"/>
    <w:rsid w:val="00B7431C"/>
    <w:rsid w:val="00B764DE"/>
    <w:rsid w:val="00B80596"/>
    <w:rsid w:val="00B80A8F"/>
    <w:rsid w:val="00B819EC"/>
    <w:rsid w:val="00B84554"/>
    <w:rsid w:val="00B8682A"/>
    <w:rsid w:val="00B86E51"/>
    <w:rsid w:val="00B8794E"/>
    <w:rsid w:val="00B90C87"/>
    <w:rsid w:val="00B92684"/>
    <w:rsid w:val="00B931D7"/>
    <w:rsid w:val="00B94352"/>
    <w:rsid w:val="00BA285A"/>
    <w:rsid w:val="00BA503E"/>
    <w:rsid w:val="00BA5CD8"/>
    <w:rsid w:val="00BA6C0C"/>
    <w:rsid w:val="00BB0753"/>
    <w:rsid w:val="00BB0F38"/>
    <w:rsid w:val="00BB42FC"/>
    <w:rsid w:val="00BB6A81"/>
    <w:rsid w:val="00BC0A72"/>
    <w:rsid w:val="00BC1841"/>
    <w:rsid w:val="00BC340B"/>
    <w:rsid w:val="00BC4D9B"/>
    <w:rsid w:val="00BC5D3F"/>
    <w:rsid w:val="00BD2135"/>
    <w:rsid w:val="00BD2CD7"/>
    <w:rsid w:val="00BD2D34"/>
    <w:rsid w:val="00BD3202"/>
    <w:rsid w:val="00BD3D98"/>
    <w:rsid w:val="00BD466C"/>
    <w:rsid w:val="00BD4E99"/>
    <w:rsid w:val="00BD50FE"/>
    <w:rsid w:val="00BE1B63"/>
    <w:rsid w:val="00BE46EB"/>
    <w:rsid w:val="00BE58BA"/>
    <w:rsid w:val="00BF2093"/>
    <w:rsid w:val="00BF42E1"/>
    <w:rsid w:val="00BF57BC"/>
    <w:rsid w:val="00BF57FA"/>
    <w:rsid w:val="00C00F0E"/>
    <w:rsid w:val="00C019EB"/>
    <w:rsid w:val="00C01A02"/>
    <w:rsid w:val="00C0252A"/>
    <w:rsid w:val="00C02854"/>
    <w:rsid w:val="00C02E9B"/>
    <w:rsid w:val="00C03E6F"/>
    <w:rsid w:val="00C04A9F"/>
    <w:rsid w:val="00C05986"/>
    <w:rsid w:val="00C067E1"/>
    <w:rsid w:val="00C0707D"/>
    <w:rsid w:val="00C07A23"/>
    <w:rsid w:val="00C14D42"/>
    <w:rsid w:val="00C16EC1"/>
    <w:rsid w:val="00C17DBB"/>
    <w:rsid w:val="00C201AB"/>
    <w:rsid w:val="00C20FFB"/>
    <w:rsid w:val="00C21C40"/>
    <w:rsid w:val="00C25B97"/>
    <w:rsid w:val="00C311F3"/>
    <w:rsid w:val="00C31385"/>
    <w:rsid w:val="00C32CDD"/>
    <w:rsid w:val="00C331B0"/>
    <w:rsid w:val="00C33B9E"/>
    <w:rsid w:val="00C344B2"/>
    <w:rsid w:val="00C36D5E"/>
    <w:rsid w:val="00C37C96"/>
    <w:rsid w:val="00C4027E"/>
    <w:rsid w:val="00C4147B"/>
    <w:rsid w:val="00C42DD3"/>
    <w:rsid w:val="00C44754"/>
    <w:rsid w:val="00C457D8"/>
    <w:rsid w:val="00C4619C"/>
    <w:rsid w:val="00C46CC3"/>
    <w:rsid w:val="00C47407"/>
    <w:rsid w:val="00C47A09"/>
    <w:rsid w:val="00C5066F"/>
    <w:rsid w:val="00C51C26"/>
    <w:rsid w:val="00C54ED0"/>
    <w:rsid w:val="00C558F4"/>
    <w:rsid w:val="00C56CCF"/>
    <w:rsid w:val="00C56E21"/>
    <w:rsid w:val="00C5709C"/>
    <w:rsid w:val="00C5727B"/>
    <w:rsid w:val="00C629A8"/>
    <w:rsid w:val="00C63743"/>
    <w:rsid w:val="00C63854"/>
    <w:rsid w:val="00C66B48"/>
    <w:rsid w:val="00C67A32"/>
    <w:rsid w:val="00C70046"/>
    <w:rsid w:val="00C708EF"/>
    <w:rsid w:val="00C71031"/>
    <w:rsid w:val="00C72A96"/>
    <w:rsid w:val="00C805A0"/>
    <w:rsid w:val="00C82B2D"/>
    <w:rsid w:val="00C83A16"/>
    <w:rsid w:val="00C90C52"/>
    <w:rsid w:val="00C9607B"/>
    <w:rsid w:val="00CA1808"/>
    <w:rsid w:val="00CA2DDF"/>
    <w:rsid w:val="00CA318A"/>
    <w:rsid w:val="00CA4B60"/>
    <w:rsid w:val="00CA7C4D"/>
    <w:rsid w:val="00CB00A5"/>
    <w:rsid w:val="00CB4214"/>
    <w:rsid w:val="00CB46B9"/>
    <w:rsid w:val="00CB65CC"/>
    <w:rsid w:val="00CB6A7F"/>
    <w:rsid w:val="00CC0774"/>
    <w:rsid w:val="00CC0C9B"/>
    <w:rsid w:val="00CC1C38"/>
    <w:rsid w:val="00CC521B"/>
    <w:rsid w:val="00CC61E4"/>
    <w:rsid w:val="00CD745B"/>
    <w:rsid w:val="00CE16E8"/>
    <w:rsid w:val="00CE1C4E"/>
    <w:rsid w:val="00CE6BA1"/>
    <w:rsid w:val="00CF0C67"/>
    <w:rsid w:val="00CF1270"/>
    <w:rsid w:val="00CF47C0"/>
    <w:rsid w:val="00CF5A43"/>
    <w:rsid w:val="00CF5BE0"/>
    <w:rsid w:val="00CF5C17"/>
    <w:rsid w:val="00CF6BCD"/>
    <w:rsid w:val="00CF72D3"/>
    <w:rsid w:val="00CF7FF2"/>
    <w:rsid w:val="00D002CE"/>
    <w:rsid w:val="00D00987"/>
    <w:rsid w:val="00D010D2"/>
    <w:rsid w:val="00D012F4"/>
    <w:rsid w:val="00D01B3F"/>
    <w:rsid w:val="00D0527D"/>
    <w:rsid w:val="00D05636"/>
    <w:rsid w:val="00D07C4A"/>
    <w:rsid w:val="00D13DEA"/>
    <w:rsid w:val="00D14F27"/>
    <w:rsid w:val="00D15261"/>
    <w:rsid w:val="00D15BB1"/>
    <w:rsid w:val="00D15C7B"/>
    <w:rsid w:val="00D17A08"/>
    <w:rsid w:val="00D226D3"/>
    <w:rsid w:val="00D2323A"/>
    <w:rsid w:val="00D23B69"/>
    <w:rsid w:val="00D2440C"/>
    <w:rsid w:val="00D26E2C"/>
    <w:rsid w:val="00D30504"/>
    <w:rsid w:val="00D3051D"/>
    <w:rsid w:val="00D34D0B"/>
    <w:rsid w:val="00D361C3"/>
    <w:rsid w:val="00D36395"/>
    <w:rsid w:val="00D37077"/>
    <w:rsid w:val="00D40BF4"/>
    <w:rsid w:val="00D42865"/>
    <w:rsid w:val="00D51EE9"/>
    <w:rsid w:val="00D522A3"/>
    <w:rsid w:val="00D53AB4"/>
    <w:rsid w:val="00D54258"/>
    <w:rsid w:val="00D5479A"/>
    <w:rsid w:val="00D55C0E"/>
    <w:rsid w:val="00D56915"/>
    <w:rsid w:val="00D615BF"/>
    <w:rsid w:val="00D64B9C"/>
    <w:rsid w:val="00D6705C"/>
    <w:rsid w:val="00D7043A"/>
    <w:rsid w:val="00D71526"/>
    <w:rsid w:val="00D72466"/>
    <w:rsid w:val="00D72B2B"/>
    <w:rsid w:val="00D7348F"/>
    <w:rsid w:val="00D73B19"/>
    <w:rsid w:val="00D80A50"/>
    <w:rsid w:val="00D80D7D"/>
    <w:rsid w:val="00D82627"/>
    <w:rsid w:val="00D83888"/>
    <w:rsid w:val="00D84E42"/>
    <w:rsid w:val="00D877F1"/>
    <w:rsid w:val="00D929EA"/>
    <w:rsid w:val="00D93842"/>
    <w:rsid w:val="00D95803"/>
    <w:rsid w:val="00D9617C"/>
    <w:rsid w:val="00D9775F"/>
    <w:rsid w:val="00DA53EC"/>
    <w:rsid w:val="00DA58AA"/>
    <w:rsid w:val="00DA59CB"/>
    <w:rsid w:val="00DA6027"/>
    <w:rsid w:val="00DA60EE"/>
    <w:rsid w:val="00DB0F38"/>
    <w:rsid w:val="00DB3655"/>
    <w:rsid w:val="00DB3A96"/>
    <w:rsid w:val="00DB669D"/>
    <w:rsid w:val="00DC1C41"/>
    <w:rsid w:val="00DC69C7"/>
    <w:rsid w:val="00DC766D"/>
    <w:rsid w:val="00DD0851"/>
    <w:rsid w:val="00DD3655"/>
    <w:rsid w:val="00DD37BB"/>
    <w:rsid w:val="00DD3A12"/>
    <w:rsid w:val="00DD3EE9"/>
    <w:rsid w:val="00DD6C15"/>
    <w:rsid w:val="00DE0160"/>
    <w:rsid w:val="00DE13F4"/>
    <w:rsid w:val="00DE1646"/>
    <w:rsid w:val="00DE25A7"/>
    <w:rsid w:val="00DE64DA"/>
    <w:rsid w:val="00DF0D97"/>
    <w:rsid w:val="00DF11F6"/>
    <w:rsid w:val="00DF6AF2"/>
    <w:rsid w:val="00DF7F90"/>
    <w:rsid w:val="00E03B38"/>
    <w:rsid w:val="00E0425D"/>
    <w:rsid w:val="00E048CA"/>
    <w:rsid w:val="00E05F65"/>
    <w:rsid w:val="00E07943"/>
    <w:rsid w:val="00E10FF6"/>
    <w:rsid w:val="00E11D4C"/>
    <w:rsid w:val="00E134C5"/>
    <w:rsid w:val="00E20D4D"/>
    <w:rsid w:val="00E22DE3"/>
    <w:rsid w:val="00E2735D"/>
    <w:rsid w:val="00E27B03"/>
    <w:rsid w:val="00E27BB4"/>
    <w:rsid w:val="00E30EB6"/>
    <w:rsid w:val="00E31D6D"/>
    <w:rsid w:val="00E337CC"/>
    <w:rsid w:val="00E36CC6"/>
    <w:rsid w:val="00E409F0"/>
    <w:rsid w:val="00E44895"/>
    <w:rsid w:val="00E51D3C"/>
    <w:rsid w:val="00E51E5E"/>
    <w:rsid w:val="00E527A1"/>
    <w:rsid w:val="00E52864"/>
    <w:rsid w:val="00E535CF"/>
    <w:rsid w:val="00E5502C"/>
    <w:rsid w:val="00E7175D"/>
    <w:rsid w:val="00E71BBA"/>
    <w:rsid w:val="00E71CF2"/>
    <w:rsid w:val="00E8165C"/>
    <w:rsid w:val="00E8318C"/>
    <w:rsid w:val="00E84DF0"/>
    <w:rsid w:val="00E949F1"/>
    <w:rsid w:val="00E96F10"/>
    <w:rsid w:val="00E97ACE"/>
    <w:rsid w:val="00EA28EC"/>
    <w:rsid w:val="00EA3CCD"/>
    <w:rsid w:val="00EA4B44"/>
    <w:rsid w:val="00EA728C"/>
    <w:rsid w:val="00EA7ADB"/>
    <w:rsid w:val="00EB132B"/>
    <w:rsid w:val="00EB31C9"/>
    <w:rsid w:val="00EB48EF"/>
    <w:rsid w:val="00EB4955"/>
    <w:rsid w:val="00EB5D2D"/>
    <w:rsid w:val="00EB66AB"/>
    <w:rsid w:val="00EB6963"/>
    <w:rsid w:val="00EB6C6B"/>
    <w:rsid w:val="00EB7C65"/>
    <w:rsid w:val="00EC04D4"/>
    <w:rsid w:val="00EC26B7"/>
    <w:rsid w:val="00EC2B69"/>
    <w:rsid w:val="00EC2DEF"/>
    <w:rsid w:val="00EC3998"/>
    <w:rsid w:val="00EC5A8D"/>
    <w:rsid w:val="00ED003A"/>
    <w:rsid w:val="00ED039A"/>
    <w:rsid w:val="00ED0CF0"/>
    <w:rsid w:val="00ED1411"/>
    <w:rsid w:val="00ED1C3B"/>
    <w:rsid w:val="00ED2134"/>
    <w:rsid w:val="00ED2D3D"/>
    <w:rsid w:val="00ED2E55"/>
    <w:rsid w:val="00ED330C"/>
    <w:rsid w:val="00ED3A77"/>
    <w:rsid w:val="00ED4564"/>
    <w:rsid w:val="00ED626B"/>
    <w:rsid w:val="00ED63FF"/>
    <w:rsid w:val="00ED6C88"/>
    <w:rsid w:val="00ED7724"/>
    <w:rsid w:val="00EE2DC0"/>
    <w:rsid w:val="00EE421F"/>
    <w:rsid w:val="00EE430A"/>
    <w:rsid w:val="00EE481A"/>
    <w:rsid w:val="00EE6330"/>
    <w:rsid w:val="00EF18DA"/>
    <w:rsid w:val="00EF2B6B"/>
    <w:rsid w:val="00EF2EEC"/>
    <w:rsid w:val="00EF3DBD"/>
    <w:rsid w:val="00EF453F"/>
    <w:rsid w:val="00EF48FC"/>
    <w:rsid w:val="00EF796C"/>
    <w:rsid w:val="00EF799F"/>
    <w:rsid w:val="00F04F8B"/>
    <w:rsid w:val="00F07301"/>
    <w:rsid w:val="00F10C7D"/>
    <w:rsid w:val="00F10C97"/>
    <w:rsid w:val="00F11D37"/>
    <w:rsid w:val="00F156CC"/>
    <w:rsid w:val="00F206CC"/>
    <w:rsid w:val="00F20930"/>
    <w:rsid w:val="00F217D2"/>
    <w:rsid w:val="00F22933"/>
    <w:rsid w:val="00F240F9"/>
    <w:rsid w:val="00F2434D"/>
    <w:rsid w:val="00F24CEF"/>
    <w:rsid w:val="00F26104"/>
    <w:rsid w:val="00F27E7E"/>
    <w:rsid w:val="00F27FE7"/>
    <w:rsid w:val="00F301F6"/>
    <w:rsid w:val="00F313D4"/>
    <w:rsid w:val="00F3270D"/>
    <w:rsid w:val="00F34206"/>
    <w:rsid w:val="00F36FC8"/>
    <w:rsid w:val="00F379A2"/>
    <w:rsid w:val="00F40DC0"/>
    <w:rsid w:val="00F42247"/>
    <w:rsid w:val="00F43F81"/>
    <w:rsid w:val="00F4666C"/>
    <w:rsid w:val="00F46EB5"/>
    <w:rsid w:val="00F47E3A"/>
    <w:rsid w:val="00F50791"/>
    <w:rsid w:val="00F52196"/>
    <w:rsid w:val="00F536DA"/>
    <w:rsid w:val="00F542A8"/>
    <w:rsid w:val="00F551D8"/>
    <w:rsid w:val="00F56090"/>
    <w:rsid w:val="00F56D7F"/>
    <w:rsid w:val="00F61130"/>
    <w:rsid w:val="00F61F2F"/>
    <w:rsid w:val="00F65A13"/>
    <w:rsid w:val="00F65AE7"/>
    <w:rsid w:val="00F667CB"/>
    <w:rsid w:val="00F703C1"/>
    <w:rsid w:val="00F714A9"/>
    <w:rsid w:val="00F721F9"/>
    <w:rsid w:val="00F77B8E"/>
    <w:rsid w:val="00F816B2"/>
    <w:rsid w:val="00F8172D"/>
    <w:rsid w:val="00F82CAD"/>
    <w:rsid w:val="00F8650C"/>
    <w:rsid w:val="00F86F75"/>
    <w:rsid w:val="00F9011B"/>
    <w:rsid w:val="00F90991"/>
    <w:rsid w:val="00F9795B"/>
    <w:rsid w:val="00FA250D"/>
    <w:rsid w:val="00FA2699"/>
    <w:rsid w:val="00FA2B03"/>
    <w:rsid w:val="00FA4B4E"/>
    <w:rsid w:val="00FA5840"/>
    <w:rsid w:val="00FA58AE"/>
    <w:rsid w:val="00FA609A"/>
    <w:rsid w:val="00FA72CD"/>
    <w:rsid w:val="00FB07BF"/>
    <w:rsid w:val="00FB0C3A"/>
    <w:rsid w:val="00FB5209"/>
    <w:rsid w:val="00FB58AB"/>
    <w:rsid w:val="00FB627C"/>
    <w:rsid w:val="00FB6935"/>
    <w:rsid w:val="00FB6E25"/>
    <w:rsid w:val="00FB75A7"/>
    <w:rsid w:val="00FC1429"/>
    <w:rsid w:val="00FC1E1E"/>
    <w:rsid w:val="00FC39E3"/>
    <w:rsid w:val="00FC3C13"/>
    <w:rsid w:val="00FC44D4"/>
    <w:rsid w:val="00FC7CE0"/>
    <w:rsid w:val="00FC7E1D"/>
    <w:rsid w:val="00FD04A7"/>
    <w:rsid w:val="00FD2E33"/>
    <w:rsid w:val="00FE2144"/>
    <w:rsid w:val="00FE2FF8"/>
    <w:rsid w:val="00FE5310"/>
    <w:rsid w:val="00FE565D"/>
    <w:rsid w:val="00FE7073"/>
    <w:rsid w:val="00FF0CFE"/>
    <w:rsid w:val="00FF11F0"/>
    <w:rsid w:val="00FF3E5A"/>
    <w:rsid w:val="00FF45F2"/>
    <w:rsid w:val="00FF6962"/>
    <w:rsid w:val="00FF7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88EE"/>
  <w15:chartTrackingRefBased/>
  <w15:docId w15:val="{6448A98C-195C-4E9A-8692-2D4E6D3E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F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1F6C"/>
    <w:pPr>
      <w:ind w:left="720"/>
      <w:contextualSpacing/>
    </w:pPr>
  </w:style>
  <w:style w:type="character" w:styleId="Hyperlink">
    <w:name w:val="Hyperlink"/>
    <w:basedOn w:val="Standaardalinea-lettertype"/>
    <w:uiPriority w:val="99"/>
    <w:unhideWhenUsed/>
    <w:rsid w:val="00ED2D3D"/>
    <w:rPr>
      <w:color w:val="0000FF" w:themeColor="hyperlink"/>
      <w:u w:val="single"/>
    </w:rPr>
  </w:style>
  <w:style w:type="character" w:styleId="Onopgelostemelding">
    <w:name w:val="Unresolved Mention"/>
    <w:basedOn w:val="Standaardalinea-lettertype"/>
    <w:uiPriority w:val="99"/>
    <w:semiHidden/>
    <w:unhideWhenUsed/>
    <w:rsid w:val="00ED2D3D"/>
    <w:rPr>
      <w:color w:val="605E5C"/>
      <w:shd w:val="clear" w:color="auto" w:fill="E1DFDD"/>
    </w:rPr>
  </w:style>
  <w:style w:type="table" w:styleId="Tabelraster">
    <w:name w:val="Table Grid"/>
    <w:basedOn w:val="Standaardtabel"/>
    <w:uiPriority w:val="39"/>
    <w:rsid w:val="001841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qFormat/>
    <w:rsid w:val="000068DF"/>
    <w:pPr>
      <w:spacing w:line="240" w:lineRule="auto"/>
      <w:ind w:left="720"/>
      <w:contextualSpacing/>
    </w:pPr>
    <w:rPr>
      <w:rFonts w:ascii="Times New Roman" w:eastAsia="Times New Roman" w:hAnsi="Times New Roman" w:cs="Times New Roman"/>
      <w:szCs w:val="24"/>
      <w:lang w:val="en-US"/>
    </w:rPr>
  </w:style>
  <w:style w:type="paragraph" w:styleId="HTML-voorafopgemaakt">
    <w:name w:val="HTML Preformatted"/>
    <w:basedOn w:val="Standaard"/>
    <w:link w:val="HTML-voorafopgemaaktChar"/>
    <w:uiPriority w:val="99"/>
    <w:semiHidden/>
    <w:unhideWhenUsed/>
    <w:rsid w:val="0088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88496D"/>
    <w:rPr>
      <w:rFonts w:ascii="Courier New" w:eastAsia="Times New Roman" w:hAnsi="Courier New" w:cs="Courier New"/>
      <w:sz w:val="20"/>
      <w:szCs w:val="20"/>
      <w:lang w:eastAsia="nl-NL"/>
    </w:rPr>
  </w:style>
  <w:style w:type="character" w:customStyle="1" w:styleId="y2iqfc">
    <w:name w:val="y2iqfc"/>
    <w:basedOn w:val="Standaardalinea-lettertype"/>
    <w:rsid w:val="0088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789">
      <w:bodyDiv w:val="1"/>
      <w:marLeft w:val="0"/>
      <w:marRight w:val="0"/>
      <w:marTop w:val="0"/>
      <w:marBottom w:val="0"/>
      <w:divBdr>
        <w:top w:val="none" w:sz="0" w:space="0" w:color="auto"/>
        <w:left w:val="none" w:sz="0" w:space="0" w:color="auto"/>
        <w:bottom w:val="none" w:sz="0" w:space="0" w:color="auto"/>
        <w:right w:val="none" w:sz="0" w:space="0" w:color="auto"/>
      </w:divBdr>
      <w:divsChild>
        <w:div w:id="1078406111">
          <w:marLeft w:val="0"/>
          <w:marRight w:val="0"/>
          <w:marTop w:val="0"/>
          <w:marBottom w:val="0"/>
          <w:divBdr>
            <w:top w:val="none" w:sz="0" w:space="0" w:color="auto"/>
            <w:left w:val="none" w:sz="0" w:space="0" w:color="auto"/>
            <w:bottom w:val="none" w:sz="0" w:space="0" w:color="auto"/>
            <w:right w:val="none" w:sz="0" w:space="0" w:color="auto"/>
          </w:divBdr>
          <w:divsChild>
            <w:div w:id="1515537344">
              <w:marLeft w:val="0"/>
              <w:marRight w:val="0"/>
              <w:marTop w:val="0"/>
              <w:marBottom w:val="0"/>
              <w:divBdr>
                <w:top w:val="none" w:sz="0" w:space="0" w:color="auto"/>
                <w:left w:val="none" w:sz="0" w:space="0" w:color="auto"/>
                <w:bottom w:val="none" w:sz="0" w:space="0" w:color="auto"/>
                <w:right w:val="none" w:sz="0" w:space="0" w:color="auto"/>
              </w:divBdr>
              <w:divsChild>
                <w:div w:id="1004555885">
                  <w:marLeft w:val="0"/>
                  <w:marRight w:val="0"/>
                  <w:marTop w:val="0"/>
                  <w:marBottom w:val="0"/>
                  <w:divBdr>
                    <w:top w:val="none" w:sz="0" w:space="0" w:color="auto"/>
                    <w:left w:val="none" w:sz="0" w:space="0" w:color="auto"/>
                    <w:bottom w:val="none" w:sz="0" w:space="0" w:color="auto"/>
                    <w:right w:val="none" w:sz="0" w:space="0" w:color="auto"/>
                  </w:divBdr>
                  <w:divsChild>
                    <w:div w:id="18985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ase.me/trus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1086</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Tubergen, F.A. van (Frank)</cp:lastModifiedBy>
  <cp:revision>26</cp:revision>
  <dcterms:created xsi:type="dcterms:W3CDTF">2019-09-19T13:09:00Z</dcterms:created>
  <dcterms:modified xsi:type="dcterms:W3CDTF">2022-08-05T11:02:00Z</dcterms:modified>
</cp:coreProperties>
</file>