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9A8" w:rsidRPr="00A65B68" w:rsidRDefault="00167C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5B68">
        <w:rPr>
          <w:rFonts w:ascii="Times New Roman" w:hAnsi="Times New Roman" w:cs="Times New Roman"/>
          <w:b/>
          <w:sz w:val="24"/>
          <w:szCs w:val="24"/>
          <w:lang w:val="en-US"/>
        </w:rPr>
        <w:t>Further Reading Chapter 8</w:t>
      </w:r>
    </w:p>
    <w:p w:rsidR="00167C32" w:rsidRPr="00A65B68" w:rsidRDefault="00167C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643" w:rsidRPr="00A65B68" w:rsidRDefault="005126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643" w:rsidRPr="00A65B68" w:rsidRDefault="005126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5B68">
        <w:rPr>
          <w:rFonts w:ascii="Times New Roman" w:hAnsi="Times New Roman" w:cs="Times New Roman"/>
          <w:b/>
          <w:sz w:val="24"/>
          <w:szCs w:val="24"/>
          <w:lang w:val="en-US"/>
        </w:rPr>
        <w:t>Groups unite and divide</w:t>
      </w:r>
    </w:p>
    <w:p w:rsidR="00CE5AB9" w:rsidRPr="00A65B68" w:rsidRDefault="00CE5AB9" w:rsidP="00CE5AB9">
      <w:pPr>
        <w:pStyle w:val="NormalWeb"/>
        <w:spacing w:line="480" w:lineRule="auto"/>
        <w:ind w:left="450" w:hanging="450"/>
        <w:rPr>
          <w:lang w:val="en-US"/>
        </w:rPr>
      </w:pPr>
      <w:r w:rsidRPr="00A65B68">
        <w:rPr>
          <w:lang w:val="en-US"/>
        </w:rPr>
        <w:t xml:space="preserve">Simmel, G. (1955). </w:t>
      </w:r>
      <w:r w:rsidRPr="00A65B68">
        <w:rPr>
          <w:i/>
          <w:iCs/>
          <w:lang w:val="en-US"/>
        </w:rPr>
        <w:t>Conflict and the Web of Group Affiliations</w:t>
      </w:r>
      <w:r w:rsidRPr="00A65B68">
        <w:rPr>
          <w:lang w:val="en-US"/>
        </w:rPr>
        <w:t>. New York, NY: Free Press.</w:t>
      </w:r>
    </w:p>
    <w:p w:rsidR="00512643" w:rsidRPr="00A65B68" w:rsidRDefault="005126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643" w:rsidRPr="00A65B68" w:rsidRDefault="005126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5B68">
        <w:rPr>
          <w:rFonts w:ascii="Times New Roman" w:hAnsi="Times New Roman" w:cs="Times New Roman"/>
          <w:b/>
          <w:sz w:val="24"/>
          <w:szCs w:val="24"/>
          <w:lang w:val="en-US"/>
        </w:rPr>
        <w:t>Group segregation</w:t>
      </w:r>
    </w:p>
    <w:p w:rsidR="00CE5AB9" w:rsidRPr="00A65B68" w:rsidRDefault="00CE5AB9" w:rsidP="00CE5AB9">
      <w:pPr>
        <w:pStyle w:val="NormalWeb"/>
        <w:spacing w:line="480" w:lineRule="auto"/>
        <w:ind w:left="450" w:hanging="450"/>
        <w:rPr>
          <w:lang w:val="en-US"/>
        </w:rPr>
      </w:pPr>
      <w:r w:rsidRPr="00A65B68">
        <w:rPr>
          <w:lang w:val="en-US"/>
        </w:rPr>
        <w:t>McPherson, M., Smith-Lovin, L., &amp; Cook, J. M. (2001). Birds of a Feather: Homophily in Social Networks.</w:t>
      </w:r>
      <w:r w:rsidRPr="00A65B68">
        <w:rPr>
          <w:i/>
          <w:iCs/>
          <w:lang w:val="en-US"/>
        </w:rPr>
        <w:t xml:space="preserve"> Annual Review of Sociology, 27</w:t>
      </w:r>
      <w:r w:rsidRPr="00A65B68">
        <w:rPr>
          <w:lang w:val="en-US"/>
        </w:rPr>
        <w:t xml:space="preserve">, 415-444. </w:t>
      </w:r>
    </w:p>
    <w:p w:rsidR="00512643" w:rsidRPr="00A65B68" w:rsidRDefault="005126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643" w:rsidRPr="00A65B68" w:rsidRDefault="005126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5B68">
        <w:rPr>
          <w:rFonts w:ascii="Times New Roman" w:hAnsi="Times New Roman" w:cs="Times New Roman"/>
          <w:b/>
          <w:sz w:val="24"/>
          <w:szCs w:val="24"/>
          <w:lang w:val="en-US"/>
        </w:rPr>
        <w:t>The causes of group segregation</w:t>
      </w:r>
    </w:p>
    <w:p w:rsidR="00D4259D" w:rsidRPr="00A65B68" w:rsidRDefault="00D4259D" w:rsidP="00D4259D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A65B68">
        <w:rPr>
          <w:lang w:val="en-US"/>
        </w:rPr>
        <w:t>Blau</w:t>
      </w:r>
      <w:proofErr w:type="spellEnd"/>
      <w:r w:rsidRPr="00A65B68">
        <w:rPr>
          <w:lang w:val="en-US"/>
        </w:rPr>
        <w:t xml:space="preserve">, P. (1994). </w:t>
      </w:r>
      <w:r w:rsidRPr="00A65B68">
        <w:rPr>
          <w:i/>
          <w:iCs/>
          <w:lang w:val="en-US"/>
        </w:rPr>
        <w:t>Structural Contexts of Opportunities</w:t>
      </w:r>
      <w:r w:rsidRPr="00A65B68">
        <w:rPr>
          <w:lang w:val="en-US"/>
        </w:rPr>
        <w:t>. Chicago, IL: University of Chicago Press.</w:t>
      </w:r>
    </w:p>
    <w:p w:rsidR="00D4259D" w:rsidRPr="00A65B68" w:rsidRDefault="00D4259D" w:rsidP="00D4259D">
      <w:pPr>
        <w:pStyle w:val="NormalWeb"/>
        <w:spacing w:line="480" w:lineRule="auto"/>
        <w:ind w:left="450" w:hanging="450"/>
        <w:rPr>
          <w:lang w:val="en-US"/>
        </w:rPr>
      </w:pPr>
      <w:r w:rsidRPr="00A65B68">
        <w:rPr>
          <w:lang w:val="en-US"/>
        </w:rPr>
        <w:t>Feld, S. L. (1981). The Focused Organization of Social Ties.</w:t>
      </w:r>
      <w:r w:rsidRPr="00A65B68">
        <w:rPr>
          <w:i/>
          <w:iCs/>
          <w:lang w:val="en-US"/>
        </w:rPr>
        <w:t xml:space="preserve"> American Journal of Sociology, 86</w:t>
      </w:r>
      <w:r w:rsidRPr="00A65B68">
        <w:rPr>
          <w:lang w:val="en-US"/>
        </w:rPr>
        <w:t xml:space="preserve">(5), 1015-1035. </w:t>
      </w:r>
    </w:p>
    <w:p w:rsidR="00D4259D" w:rsidRPr="00A65B68" w:rsidRDefault="00D4259D" w:rsidP="00D4259D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A65B68">
        <w:rPr>
          <w:lang w:val="en-US"/>
        </w:rPr>
        <w:t>Kalmijn</w:t>
      </w:r>
      <w:proofErr w:type="spellEnd"/>
      <w:r w:rsidRPr="00A65B68">
        <w:rPr>
          <w:lang w:val="en-US"/>
        </w:rPr>
        <w:t>, M. (1998). Intermarriage and Homogamy: Causes, Patterns, Trends.</w:t>
      </w:r>
      <w:r w:rsidRPr="00A65B68">
        <w:rPr>
          <w:i/>
          <w:iCs/>
          <w:lang w:val="en-US"/>
        </w:rPr>
        <w:t xml:space="preserve"> Annual Review of Sociology, 24</w:t>
      </w:r>
      <w:r w:rsidRPr="00A65B68">
        <w:rPr>
          <w:lang w:val="en-US"/>
        </w:rPr>
        <w:t xml:space="preserve">, 395-421. </w:t>
      </w:r>
    </w:p>
    <w:p w:rsidR="00CE5AB9" w:rsidRPr="00A65B68" w:rsidRDefault="00CE5AB9" w:rsidP="00CE5AB9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A65B68">
        <w:rPr>
          <w:lang w:val="en-US"/>
        </w:rPr>
        <w:t>Lazarsfeld</w:t>
      </w:r>
      <w:proofErr w:type="spellEnd"/>
      <w:r w:rsidRPr="00A65B68">
        <w:rPr>
          <w:lang w:val="en-US"/>
        </w:rPr>
        <w:t>, P. F., &amp; Merton, R. K. (1954). Friendship as a Social Process: A Substantive and Methodological Analysis.</w:t>
      </w:r>
      <w:r w:rsidRPr="00A65B68">
        <w:rPr>
          <w:i/>
          <w:iCs/>
          <w:lang w:val="en-US"/>
        </w:rPr>
        <w:t xml:space="preserve"> Freedom and Control in Modern Society, 18</w:t>
      </w:r>
      <w:r w:rsidRPr="00A65B68">
        <w:rPr>
          <w:lang w:val="en-US"/>
        </w:rPr>
        <w:t xml:space="preserve">(1), 18-66. </w:t>
      </w:r>
    </w:p>
    <w:p w:rsidR="00CE5AB9" w:rsidRPr="00D4259D" w:rsidRDefault="00CE5AB9" w:rsidP="00CE5AB9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A65B68">
        <w:rPr>
          <w:lang w:val="en-US"/>
        </w:rPr>
        <w:t>Wimmer</w:t>
      </w:r>
      <w:proofErr w:type="spellEnd"/>
      <w:r w:rsidRPr="00A65B68">
        <w:rPr>
          <w:lang w:val="en-US"/>
        </w:rPr>
        <w:t>, A., &amp; Lewis, K. (2010). Beyond and Below Racial Homophily: ERG Models of a Friendship Network Documented on Facebook.</w:t>
      </w:r>
      <w:r w:rsidRPr="00A65B68">
        <w:rPr>
          <w:i/>
          <w:iCs/>
          <w:lang w:val="en-US"/>
        </w:rPr>
        <w:t xml:space="preserve"> </w:t>
      </w:r>
      <w:r w:rsidRPr="00D4259D">
        <w:rPr>
          <w:i/>
          <w:iCs/>
          <w:lang w:val="en-US"/>
        </w:rPr>
        <w:t>American Journal of Sociology, 116</w:t>
      </w:r>
      <w:r w:rsidRPr="00D4259D">
        <w:rPr>
          <w:lang w:val="en-US"/>
        </w:rPr>
        <w:t xml:space="preserve">(2), 583-642. </w:t>
      </w:r>
    </w:p>
    <w:p w:rsidR="00512643" w:rsidRPr="00A65B68" w:rsidRDefault="005126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2643" w:rsidRPr="00A65B68" w:rsidRDefault="005126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5B6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In-group favoritism</w:t>
      </w:r>
      <w:r w:rsidRPr="00A65B6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A65B68">
        <w:rPr>
          <w:rFonts w:ascii="Times New Roman" w:hAnsi="Times New Roman" w:cs="Times New Roman"/>
          <w:sz w:val="24"/>
          <w:szCs w:val="24"/>
          <w:lang w:val="en-US"/>
        </w:rPr>
        <w:instrText>ADDIN RW.CITE{{772 Wimmer,A. 2010 /h}}</w:instrText>
      </w:r>
      <w:r w:rsidRPr="00A65B6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CE5AB9" w:rsidRPr="00A65B68" w:rsidRDefault="00CE5AB9" w:rsidP="00CE5AB9">
      <w:pPr>
        <w:pStyle w:val="NormalWeb"/>
        <w:spacing w:line="480" w:lineRule="auto"/>
        <w:ind w:left="450" w:hanging="450"/>
        <w:rPr>
          <w:lang w:val="en-US"/>
        </w:rPr>
      </w:pPr>
      <w:r w:rsidRPr="00A65B68">
        <w:rPr>
          <w:lang w:val="en-US"/>
        </w:rPr>
        <w:t xml:space="preserve">Allport, G. W. (1954). </w:t>
      </w:r>
      <w:r w:rsidRPr="00A65B68">
        <w:rPr>
          <w:i/>
          <w:iCs/>
          <w:lang w:val="en-US"/>
        </w:rPr>
        <w:t>The Nature of Prejudice</w:t>
      </w:r>
      <w:r w:rsidRPr="00A65B68">
        <w:rPr>
          <w:lang w:val="en-US"/>
        </w:rPr>
        <w:t>. Cambridge, MA: Addison-Wesley Publishing Company.</w:t>
      </w:r>
    </w:p>
    <w:p w:rsidR="00CE5AB9" w:rsidRPr="00A65B68" w:rsidRDefault="00CE5AB9" w:rsidP="00CE5AB9">
      <w:pPr>
        <w:pStyle w:val="NormalWeb"/>
        <w:spacing w:line="480" w:lineRule="auto"/>
        <w:ind w:left="450" w:hanging="450"/>
        <w:rPr>
          <w:lang w:val="en-US"/>
        </w:rPr>
      </w:pPr>
      <w:r w:rsidRPr="00A65B68">
        <w:rPr>
          <w:lang w:val="en-US"/>
        </w:rPr>
        <w:t xml:space="preserve">Tajfel, H., &amp; Turner, J. C. (1979). An Integrative Theory of Intergroup Conflict. In W. G. Austin, &amp; S. </w:t>
      </w:r>
      <w:proofErr w:type="spellStart"/>
      <w:r w:rsidRPr="00A65B68">
        <w:rPr>
          <w:lang w:val="en-US"/>
        </w:rPr>
        <w:t>Worchel</w:t>
      </w:r>
      <w:proofErr w:type="spellEnd"/>
      <w:r w:rsidRPr="00A65B68">
        <w:rPr>
          <w:lang w:val="en-US"/>
        </w:rPr>
        <w:t xml:space="preserve"> (Eds.), </w:t>
      </w:r>
      <w:r w:rsidRPr="00A65B68">
        <w:rPr>
          <w:i/>
          <w:iCs/>
          <w:lang w:val="en-US"/>
        </w:rPr>
        <w:t>The Social Psychology of Intergroup Relations</w:t>
      </w:r>
      <w:r w:rsidRPr="00A65B68">
        <w:rPr>
          <w:lang w:val="en-US"/>
        </w:rPr>
        <w:t xml:space="preserve"> (pp. 33-47). Monterey, CA: Brooks/Cole.</w:t>
      </w:r>
    </w:p>
    <w:p w:rsidR="00512643" w:rsidRPr="00A65B68" w:rsidRDefault="005126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2837" w:rsidRPr="00A65B68" w:rsidRDefault="004E28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5B68">
        <w:rPr>
          <w:rFonts w:ascii="Times New Roman" w:hAnsi="Times New Roman" w:cs="Times New Roman"/>
          <w:b/>
          <w:sz w:val="24"/>
          <w:szCs w:val="24"/>
          <w:lang w:val="en-US"/>
        </w:rPr>
        <w:t>Social context and in-group favoritism</w:t>
      </w:r>
    </w:p>
    <w:p w:rsidR="00CE5AB9" w:rsidRPr="00A65B68" w:rsidRDefault="00CE5AB9" w:rsidP="00CE5AB9">
      <w:pPr>
        <w:pStyle w:val="NormalWeb"/>
        <w:spacing w:line="480" w:lineRule="auto"/>
        <w:ind w:left="450" w:hanging="450"/>
        <w:rPr>
          <w:lang w:val="en-US"/>
        </w:rPr>
      </w:pPr>
      <w:r w:rsidRPr="00A65B68">
        <w:rPr>
          <w:lang w:val="en-US"/>
        </w:rPr>
        <w:t xml:space="preserve">Semyonov, M., </w:t>
      </w:r>
      <w:proofErr w:type="spellStart"/>
      <w:r w:rsidRPr="00A65B68">
        <w:rPr>
          <w:lang w:val="en-US"/>
        </w:rPr>
        <w:t>Raijman</w:t>
      </w:r>
      <w:proofErr w:type="spellEnd"/>
      <w:r w:rsidRPr="00A65B68">
        <w:rPr>
          <w:lang w:val="en-US"/>
        </w:rPr>
        <w:t xml:space="preserve">, R., &amp; </w:t>
      </w:r>
      <w:proofErr w:type="spellStart"/>
      <w:r w:rsidRPr="00A65B68">
        <w:rPr>
          <w:lang w:val="en-US"/>
        </w:rPr>
        <w:t>Gorodzeisky</w:t>
      </w:r>
      <w:proofErr w:type="spellEnd"/>
      <w:r w:rsidRPr="00A65B68">
        <w:rPr>
          <w:lang w:val="en-US"/>
        </w:rPr>
        <w:t>, A. (2006). The Rise of Anti-Foreigner Sentiment in European Societies, 1988-2000.</w:t>
      </w:r>
      <w:r w:rsidRPr="00A65B68">
        <w:rPr>
          <w:i/>
          <w:iCs/>
          <w:lang w:val="en-US"/>
        </w:rPr>
        <w:t xml:space="preserve"> American Sociological Review, 71</w:t>
      </w:r>
      <w:r w:rsidRPr="00A65B68">
        <w:rPr>
          <w:lang w:val="en-US"/>
        </w:rPr>
        <w:t xml:space="preserve">(3), 426-449. </w:t>
      </w:r>
    </w:p>
    <w:p w:rsidR="004E2837" w:rsidRPr="00A65B68" w:rsidRDefault="004E28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2837" w:rsidRPr="00A65B68" w:rsidRDefault="004E28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5B68">
        <w:rPr>
          <w:rFonts w:ascii="Times New Roman" w:hAnsi="Times New Roman" w:cs="Times New Roman"/>
          <w:b/>
          <w:sz w:val="24"/>
          <w:szCs w:val="24"/>
          <w:lang w:val="en-US"/>
        </w:rPr>
        <w:t>Group threat theory</w:t>
      </w:r>
    </w:p>
    <w:p w:rsidR="00CE5AB9" w:rsidRPr="00A65B68" w:rsidRDefault="00CE5AB9" w:rsidP="00CE5AB9">
      <w:pPr>
        <w:pStyle w:val="NormalWeb"/>
        <w:spacing w:line="480" w:lineRule="auto"/>
        <w:ind w:left="450" w:hanging="450"/>
        <w:rPr>
          <w:lang w:val="en-US"/>
        </w:rPr>
      </w:pPr>
      <w:r w:rsidRPr="00A65B68">
        <w:rPr>
          <w:lang w:val="en-US"/>
        </w:rPr>
        <w:t>Blumer, H. (1958). Race Prejudice as a Sense of Group Position.</w:t>
      </w:r>
      <w:r w:rsidRPr="00A65B68">
        <w:rPr>
          <w:i/>
          <w:iCs/>
          <w:lang w:val="en-US"/>
        </w:rPr>
        <w:t xml:space="preserve"> The Pacific Sociological Review, 1</w:t>
      </w:r>
      <w:r w:rsidRPr="00A65B68">
        <w:rPr>
          <w:lang w:val="en-US"/>
        </w:rPr>
        <w:t xml:space="preserve">(1), 3-7. </w:t>
      </w:r>
    </w:p>
    <w:p w:rsidR="00D4259D" w:rsidRPr="00A65B68" w:rsidRDefault="00D4259D" w:rsidP="00D4259D">
      <w:pPr>
        <w:pStyle w:val="NormalWeb"/>
        <w:spacing w:line="480" w:lineRule="auto"/>
        <w:ind w:left="450" w:hanging="450"/>
        <w:rPr>
          <w:lang w:val="en-US"/>
        </w:rPr>
      </w:pPr>
      <w:r w:rsidRPr="00A65B68">
        <w:rPr>
          <w:lang w:val="en-US"/>
        </w:rPr>
        <w:t xml:space="preserve">Blalock, H. M. (1967). </w:t>
      </w:r>
      <w:r w:rsidRPr="00A65B68">
        <w:rPr>
          <w:i/>
          <w:iCs/>
          <w:lang w:val="en-US"/>
        </w:rPr>
        <w:t>Toward a Theory of Minority Group Relations</w:t>
      </w:r>
      <w:r w:rsidRPr="00A65B68">
        <w:rPr>
          <w:lang w:val="en-US"/>
        </w:rPr>
        <w:t>. New York, NY: Wiley.</w:t>
      </w:r>
    </w:p>
    <w:p w:rsidR="00D4259D" w:rsidRDefault="00D4259D" w:rsidP="00CE5AB9">
      <w:pPr>
        <w:pStyle w:val="NormalWeb"/>
        <w:spacing w:line="480" w:lineRule="auto"/>
        <w:ind w:left="450" w:hanging="450"/>
        <w:rPr>
          <w:lang w:val="en-US"/>
        </w:rPr>
      </w:pPr>
      <w:r w:rsidRPr="00A65B68">
        <w:rPr>
          <w:lang w:val="en-US"/>
        </w:rPr>
        <w:t>Schlueter, E., &amp; Scheepers, P. (2010). The Relationship between Outgroup Size and Anti-Outgroup Attitudes: A Theoretical Synthesis and Empirical Test of Group Threat-and Intergroup Contact Theory.</w:t>
      </w:r>
      <w:r w:rsidRPr="00A65B68">
        <w:rPr>
          <w:i/>
          <w:iCs/>
          <w:lang w:val="en-US"/>
        </w:rPr>
        <w:t xml:space="preserve"> Social Science Research, 39</w:t>
      </w:r>
      <w:r w:rsidRPr="00A65B68">
        <w:rPr>
          <w:lang w:val="en-US"/>
        </w:rPr>
        <w:t>(2), 285-295.</w:t>
      </w:r>
    </w:p>
    <w:p w:rsidR="00CE5AB9" w:rsidRPr="00A65B68" w:rsidRDefault="00CE5AB9" w:rsidP="00CE5AB9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A65B68">
        <w:rPr>
          <w:lang w:val="en-US"/>
        </w:rPr>
        <w:t>Sherif</w:t>
      </w:r>
      <w:proofErr w:type="spellEnd"/>
      <w:r w:rsidRPr="00A65B68">
        <w:rPr>
          <w:lang w:val="en-US"/>
        </w:rPr>
        <w:t xml:space="preserve">, M., Harvey, O. J., White, B. J., Hood, W. R., &amp; </w:t>
      </w:r>
      <w:proofErr w:type="spellStart"/>
      <w:r w:rsidRPr="00A65B68">
        <w:rPr>
          <w:lang w:val="en-US"/>
        </w:rPr>
        <w:t>Sherif</w:t>
      </w:r>
      <w:proofErr w:type="spellEnd"/>
      <w:r w:rsidRPr="00A65B68">
        <w:rPr>
          <w:lang w:val="en-US"/>
        </w:rPr>
        <w:t xml:space="preserve">, C. W. (1961). </w:t>
      </w:r>
      <w:r w:rsidRPr="00A65B68">
        <w:rPr>
          <w:i/>
          <w:iCs/>
          <w:lang w:val="en-US"/>
        </w:rPr>
        <w:t>Intergroup Conflict and Cooperation: The Robbers Cave Experiment</w:t>
      </w:r>
      <w:r w:rsidRPr="00A65B68">
        <w:rPr>
          <w:lang w:val="en-US"/>
        </w:rPr>
        <w:t>. Norman, OK: University Book Exchange.</w:t>
      </w:r>
    </w:p>
    <w:p w:rsidR="00CE5AB9" w:rsidRPr="00A65B68" w:rsidRDefault="00CE5AB9" w:rsidP="00CE5AB9">
      <w:pPr>
        <w:pStyle w:val="NormalWeb"/>
        <w:spacing w:line="480" w:lineRule="auto"/>
        <w:ind w:left="450" w:hanging="450"/>
        <w:rPr>
          <w:lang w:val="en-US"/>
        </w:rPr>
      </w:pPr>
    </w:p>
    <w:p w:rsidR="008B3FA6" w:rsidRPr="00A65B68" w:rsidRDefault="008B3F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3FA6" w:rsidRPr="00A65B68" w:rsidRDefault="008B3FA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5B68">
        <w:rPr>
          <w:rFonts w:ascii="Times New Roman" w:hAnsi="Times New Roman" w:cs="Times New Roman"/>
          <w:b/>
          <w:sz w:val="24"/>
          <w:szCs w:val="24"/>
          <w:lang w:val="en-US"/>
        </w:rPr>
        <w:t>Appendix: preference or opportunity?</w:t>
      </w:r>
    </w:p>
    <w:p w:rsidR="00CE5AB9" w:rsidRPr="00A65B68" w:rsidRDefault="00CE5AB9" w:rsidP="00CE5AB9">
      <w:pPr>
        <w:pStyle w:val="NormalWeb"/>
        <w:spacing w:line="480" w:lineRule="auto"/>
        <w:ind w:left="450" w:hanging="450"/>
        <w:rPr>
          <w:lang w:val="en-US"/>
        </w:rPr>
      </w:pPr>
      <w:bookmarkStart w:id="0" w:name="_GoBack"/>
      <w:bookmarkEnd w:id="0"/>
      <w:proofErr w:type="spellStart"/>
      <w:r w:rsidRPr="00A65B68">
        <w:rPr>
          <w:lang w:val="en-US"/>
        </w:rPr>
        <w:t>Kalmijn</w:t>
      </w:r>
      <w:proofErr w:type="spellEnd"/>
      <w:r w:rsidRPr="00A65B68">
        <w:rPr>
          <w:lang w:val="en-US"/>
        </w:rPr>
        <w:t>, M. (1998). Intermarriage and Homogamy: Causes, Patterns, Trends.</w:t>
      </w:r>
      <w:r w:rsidRPr="00A65B68">
        <w:rPr>
          <w:i/>
          <w:iCs/>
          <w:lang w:val="en-US"/>
        </w:rPr>
        <w:t xml:space="preserve"> Annual Review of Sociology, 24</w:t>
      </w:r>
      <w:r w:rsidRPr="00A65B68">
        <w:rPr>
          <w:lang w:val="en-US"/>
        </w:rPr>
        <w:t xml:space="preserve">, 395-421. </w:t>
      </w:r>
    </w:p>
    <w:p w:rsidR="004E2837" w:rsidRPr="00A65B68" w:rsidRDefault="004E28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5B6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A65B68">
        <w:rPr>
          <w:rFonts w:ascii="Times New Roman" w:hAnsi="Times New Roman" w:cs="Times New Roman"/>
          <w:sz w:val="24"/>
          <w:szCs w:val="24"/>
          <w:lang w:val="en-US"/>
        </w:rPr>
        <w:instrText>ADDIN RW.CITE{{3406 Sherif,Muzafer 1961 /h}}</w:instrText>
      </w:r>
      <w:r w:rsidRPr="00A65B6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12643" w:rsidRPr="00A65B68" w:rsidRDefault="005126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5B6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A65B68">
        <w:rPr>
          <w:rFonts w:ascii="Times New Roman" w:hAnsi="Times New Roman" w:cs="Times New Roman"/>
          <w:sz w:val="24"/>
          <w:szCs w:val="24"/>
          <w:lang w:val="en-US"/>
        </w:rPr>
        <w:instrText>ADDIN RW.CITE{{3589 Simmel,George 2010 /h}}</w:instrText>
      </w:r>
      <w:r w:rsidRPr="00A65B6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A65B68" w:rsidRPr="00A65B68" w:rsidRDefault="00512643" w:rsidP="00CE5AB9">
      <w:pPr>
        <w:pStyle w:val="NormalWeb"/>
        <w:spacing w:line="480" w:lineRule="auto"/>
      </w:pPr>
      <w:r w:rsidRPr="00A65B68">
        <w:rPr>
          <w:b/>
          <w:lang w:val="en-US"/>
        </w:rPr>
        <w:fldChar w:fldCharType="begin"/>
      </w:r>
      <w:r w:rsidR="00A65B68" w:rsidRPr="00A65B68">
        <w:rPr>
          <w:b/>
          <w:lang w:val="en-US"/>
        </w:rPr>
        <w:instrText>ADDIN RW.BIB</w:instrText>
      </w:r>
      <w:r w:rsidRPr="00A65B68">
        <w:rPr>
          <w:b/>
          <w:lang w:val="en-US"/>
        </w:rPr>
        <w:fldChar w:fldCharType="separate"/>
      </w:r>
      <w:r w:rsidR="00A65B68" w:rsidRPr="00A65B68">
        <w:t xml:space="preserve"> </w:t>
      </w:r>
    </w:p>
    <w:p w:rsidR="00512643" w:rsidRPr="00A65B68" w:rsidRDefault="00A65B68" w:rsidP="00A65B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5B6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12643" w:rsidRPr="00A65B6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167C32" w:rsidRPr="00A65B68" w:rsidRDefault="00167C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6D22" w:rsidRPr="00A65B68" w:rsidRDefault="00036D22" w:rsidP="00DF499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36D22" w:rsidRPr="00A6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70E6"/>
    <w:multiLevelType w:val="hybridMultilevel"/>
    <w:tmpl w:val="F594E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82E75"/>
    <w:multiLevelType w:val="hybridMultilevel"/>
    <w:tmpl w:val="7B0A9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3C"/>
    <w:rsid w:val="00001060"/>
    <w:rsid w:val="000016EB"/>
    <w:rsid w:val="000035F8"/>
    <w:rsid w:val="00006305"/>
    <w:rsid w:val="00010E86"/>
    <w:rsid w:val="00012EBD"/>
    <w:rsid w:val="0001777A"/>
    <w:rsid w:val="00023123"/>
    <w:rsid w:val="00025C73"/>
    <w:rsid w:val="000272B6"/>
    <w:rsid w:val="00030739"/>
    <w:rsid w:val="00036012"/>
    <w:rsid w:val="00036D22"/>
    <w:rsid w:val="000407DD"/>
    <w:rsid w:val="00043FB2"/>
    <w:rsid w:val="00047529"/>
    <w:rsid w:val="00047E54"/>
    <w:rsid w:val="000512DC"/>
    <w:rsid w:val="00052B36"/>
    <w:rsid w:val="0005300D"/>
    <w:rsid w:val="00054AE1"/>
    <w:rsid w:val="0006290E"/>
    <w:rsid w:val="00062B4E"/>
    <w:rsid w:val="00063AB5"/>
    <w:rsid w:val="00066AE0"/>
    <w:rsid w:val="00075229"/>
    <w:rsid w:val="000758B5"/>
    <w:rsid w:val="00077462"/>
    <w:rsid w:val="00080D2E"/>
    <w:rsid w:val="000900ED"/>
    <w:rsid w:val="0009050C"/>
    <w:rsid w:val="00090C2E"/>
    <w:rsid w:val="00093157"/>
    <w:rsid w:val="00094315"/>
    <w:rsid w:val="00094C64"/>
    <w:rsid w:val="0009620C"/>
    <w:rsid w:val="00096571"/>
    <w:rsid w:val="00097CAA"/>
    <w:rsid w:val="000A3A44"/>
    <w:rsid w:val="000A7825"/>
    <w:rsid w:val="000B0433"/>
    <w:rsid w:val="000B1699"/>
    <w:rsid w:val="000B1854"/>
    <w:rsid w:val="000B2281"/>
    <w:rsid w:val="000B2D48"/>
    <w:rsid w:val="000B6070"/>
    <w:rsid w:val="000C26AF"/>
    <w:rsid w:val="000C3885"/>
    <w:rsid w:val="000C6B85"/>
    <w:rsid w:val="000C73F5"/>
    <w:rsid w:val="000C7FED"/>
    <w:rsid w:val="000D2F8A"/>
    <w:rsid w:val="000D3510"/>
    <w:rsid w:val="000D3E6C"/>
    <w:rsid w:val="000D4BC0"/>
    <w:rsid w:val="000E0CE3"/>
    <w:rsid w:val="000E2B5A"/>
    <w:rsid w:val="000E36C7"/>
    <w:rsid w:val="000E38A9"/>
    <w:rsid w:val="000E6026"/>
    <w:rsid w:val="000E7135"/>
    <w:rsid w:val="000E7E0F"/>
    <w:rsid w:val="000F0BDA"/>
    <w:rsid w:val="000F7796"/>
    <w:rsid w:val="0010116F"/>
    <w:rsid w:val="001031CA"/>
    <w:rsid w:val="00104C8A"/>
    <w:rsid w:val="001068CE"/>
    <w:rsid w:val="00110D9A"/>
    <w:rsid w:val="0011581C"/>
    <w:rsid w:val="00122856"/>
    <w:rsid w:val="0013118E"/>
    <w:rsid w:val="0013208D"/>
    <w:rsid w:val="00133F07"/>
    <w:rsid w:val="0013480E"/>
    <w:rsid w:val="0013584A"/>
    <w:rsid w:val="00136D58"/>
    <w:rsid w:val="0013761A"/>
    <w:rsid w:val="00145E0B"/>
    <w:rsid w:val="0014712F"/>
    <w:rsid w:val="0015047F"/>
    <w:rsid w:val="00153ED9"/>
    <w:rsid w:val="00156B4C"/>
    <w:rsid w:val="00160AED"/>
    <w:rsid w:val="00162742"/>
    <w:rsid w:val="0016320E"/>
    <w:rsid w:val="00164422"/>
    <w:rsid w:val="00165A3B"/>
    <w:rsid w:val="00165C28"/>
    <w:rsid w:val="00165FF1"/>
    <w:rsid w:val="00167A4C"/>
    <w:rsid w:val="00167C32"/>
    <w:rsid w:val="00174F65"/>
    <w:rsid w:val="001767AD"/>
    <w:rsid w:val="0017734E"/>
    <w:rsid w:val="00177F9B"/>
    <w:rsid w:val="001813BB"/>
    <w:rsid w:val="00181C9B"/>
    <w:rsid w:val="0018219E"/>
    <w:rsid w:val="00183145"/>
    <w:rsid w:val="00187B04"/>
    <w:rsid w:val="0019343A"/>
    <w:rsid w:val="001969A1"/>
    <w:rsid w:val="001A543A"/>
    <w:rsid w:val="001A5BDC"/>
    <w:rsid w:val="001A7436"/>
    <w:rsid w:val="001A75F3"/>
    <w:rsid w:val="001B323C"/>
    <w:rsid w:val="001B32A8"/>
    <w:rsid w:val="001B4792"/>
    <w:rsid w:val="001B6CA7"/>
    <w:rsid w:val="001C0BA6"/>
    <w:rsid w:val="001C333F"/>
    <w:rsid w:val="001C4F12"/>
    <w:rsid w:val="001C5734"/>
    <w:rsid w:val="001C602E"/>
    <w:rsid w:val="001C751A"/>
    <w:rsid w:val="001D4B98"/>
    <w:rsid w:val="001D54CD"/>
    <w:rsid w:val="001D7923"/>
    <w:rsid w:val="001E1704"/>
    <w:rsid w:val="001E4459"/>
    <w:rsid w:val="001E4E56"/>
    <w:rsid w:val="001E5675"/>
    <w:rsid w:val="001E5E5A"/>
    <w:rsid w:val="001E75B2"/>
    <w:rsid w:val="001E7630"/>
    <w:rsid w:val="001F2A77"/>
    <w:rsid w:val="001F753A"/>
    <w:rsid w:val="0020060A"/>
    <w:rsid w:val="002038D1"/>
    <w:rsid w:val="0020484A"/>
    <w:rsid w:val="00206BF5"/>
    <w:rsid w:val="0020771E"/>
    <w:rsid w:val="00212C91"/>
    <w:rsid w:val="00217E3F"/>
    <w:rsid w:val="0022110E"/>
    <w:rsid w:val="00223499"/>
    <w:rsid w:val="0022390D"/>
    <w:rsid w:val="0022591A"/>
    <w:rsid w:val="0023030C"/>
    <w:rsid w:val="00230BB2"/>
    <w:rsid w:val="0023268A"/>
    <w:rsid w:val="00232E9B"/>
    <w:rsid w:val="0023696A"/>
    <w:rsid w:val="002413D2"/>
    <w:rsid w:val="00242DEF"/>
    <w:rsid w:val="002432C7"/>
    <w:rsid w:val="00245206"/>
    <w:rsid w:val="00247CBB"/>
    <w:rsid w:val="00252E52"/>
    <w:rsid w:val="00254532"/>
    <w:rsid w:val="002607D5"/>
    <w:rsid w:val="00262121"/>
    <w:rsid w:val="00262FFD"/>
    <w:rsid w:val="00267B41"/>
    <w:rsid w:val="00274DF4"/>
    <w:rsid w:val="0027621A"/>
    <w:rsid w:val="002804B1"/>
    <w:rsid w:val="00280E49"/>
    <w:rsid w:val="00280EA5"/>
    <w:rsid w:val="00280F8A"/>
    <w:rsid w:val="0028220B"/>
    <w:rsid w:val="0028494B"/>
    <w:rsid w:val="002878A0"/>
    <w:rsid w:val="00292541"/>
    <w:rsid w:val="00293E39"/>
    <w:rsid w:val="0029675F"/>
    <w:rsid w:val="002A16F5"/>
    <w:rsid w:val="002A471F"/>
    <w:rsid w:val="002A6293"/>
    <w:rsid w:val="002A7BB0"/>
    <w:rsid w:val="002B002F"/>
    <w:rsid w:val="002B06D6"/>
    <w:rsid w:val="002B07A7"/>
    <w:rsid w:val="002B1178"/>
    <w:rsid w:val="002B4AAE"/>
    <w:rsid w:val="002B51A8"/>
    <w:rsid w:val="002B7826"/>
    <w:rsid w:val="002C2819"/>
    <w:rsid w:val="002C2B4B"/>
    <w:rsid w:val="002C62AE"/>
    <w:rsid w:val="002D2B13"/>
    <w:rsid w:val="002D47AD"/>
    <w:rsid w:val="002D6337"/>
    <w:rsid w:val="002E31B2"/>
    <w:rsid w:val="002E6C1C"/>
    <w:rsid w:val="002E7520"/>
    <w:rsid w:val="002F1466"/>
    <w:rsid w:val="002F490B"/>
    <w:rsid w:val="002F7DC2"/>
    <w:rsid w:val="003066CB"/>
    <w:rsid w:val="00320732"/>
    <w:rsid w:val="003209A9"/>
    <w:rsid w:val="00320B93"/>
    <w:rsid w:val="00323338"/>
    <w:rsid w:val="0032394B"/>
    <w:rsid w:val="0032499E"/>
    <w:rsid w:val="003269AE"/>
    <w:rsid w:val="00327DD2"/>
    <w:rsid w:val="0033198C"/>
    <w:rsid w:val="00337AE7"/>
    <w:rsid w:val="00341A99"/>
    <w:rsid w:val="003442E4"/>
    <w:rsid w:val="00344BDA"/>
    <w:rsid w:val="003457BA"/>
    <w:rsid w:val="00347358"/>
    <w:rsid w:val="00352616"/>
    <w:rsid w:val="00352D6D"/>
    <w:rsid w:val="00361EFD"/>
    <w:rsid w:val="00364395"/>
    <w:rsid w:val="00365B69"/>
    <w:rsid w:val="00367F97"/>
    <w:rsid w:val="00373747"/>
    <w:rsid w:val="003747E9"/>
    <w:rsid w:val="00380103"/>
    <w:rsid w:val="00380946"/>
    <w:rsid w:val="003833B9"/>
    <w:rsid w:val="003835F2"/>
    <w:rsid w:val="00385690"/>
    <w:rsid w:val="003901F1"/>
    <w:rsid w:val="00391897"/>
    <w:rsid w:val="00392017"/>
    <w:rsid w:val="00393E9E"/>
    <w:rsid w:val="00397033"/>
    <w:rsid w:val="00397615"/>
    <w:rsid w:val="003A119A"/>
    <w:rsid w:val="003A2258"/>
    <w:rsid w:val="003A365F"/>
    <w:rsid w:val="003A538E"/>
    <w:rsid w:val="003A5F6C"/>
    <w:rsid w:val="003A6B9D"/>
    <w:rsid w:val="003B103C"/>
    <w:rsid w:val="003B2C01"/>
    <w:rsid w:val="003B3D5A"/>
    <w:rsid w:val="003B5CA6"/>
    <w:rsid w:val="003B6213"/>
    <w:rsid w:val="003C0AEA"/>
    <w:rsid w:val="003C172E"/>
    <w:rsid w:val="003C2BFB"/>
    <w:rsid w:val="003C5775"/>
    <w:rsid w:val="003C654E"/>
    <w:rsid w:val="003C70C4"/>
    <w:rsid w:val="003D5154"/>
    <w:rsid w:val="003D6F9F"/>
    <w:rsid w:val="003D778B"/>
    <w:rsid w:val="003E1DAE"/>
    <w:rsid w:val="003E239F"/>
    <w:rsid w:val="003E262F"/>
    <w:rsid w:val="003F049A"/>
    <w:rsid w:val="003F14A3"/>
    <w:rsid w:val="003F2BB5"/>
    <w:rsid w:val="003F31F3"/>
    <w:rsid w:val="00400301"/>
    <w:rsid w:val="00401927"/>
    <w:rsid w:val="00402A5A"/>
    <w:rsid w:val="00407923"/>
    <w:rsid w:val="00412281"/>
    <w:rsid w:val="00413E38"/>
    <w:rsid w:val="00415D09"/>
    <w:rsid w:val="0041662B"/>
    <w:rsid w:val="00427543"/>
    <w:rsid w:val="00431757"/>
    <w:rsid w:val="00432921"/>
    <w:rsid w:val="0043582E"/>
    <w:rsid w:val="00435B6C"/>
    <w:rsid w:val="00435EED"/>
    <w:rsid w:val="00436F6F"/>
    <w:rsid w:val="004374C2"/>
    <w:rsid w:val="00450B55"/>
    <w:rsid w:val="00451A1A"/>
    <w:rsid w:val="0045350F"/>
    <w:rsid w:val="0045353E"/>
    <w:rsid w:val="004535A2"/>
    <w:rsid w:val="00455023"/>
    <w:rsid w:val="0046024B"/>
    <w:rsid w:val="00462D0C"/>
    <w:rsid w:val="0046344A"/>
    <w:rsid w:val="0046373C"/>
    <w:rsid w:val="0046391A"/>
    <w:rsid w:val="004653C3"/>
    <w:rsid w:val="00465471"/>
    <w:rsid w:val="0046700A"/>
    <w:rsid w:val="0048137B"/>
    <w:rsid w:val="00482688"/>
    <w:rsid w:val="004836B0"/>
    <w:rsid w:val="004843CE"/>
    <w:rsid w:val="004844BE"/>
    <w:rsid w:val="004852F6"/>
    <w:rsid w:val="0049420D"/>
    <w:rsid w:val="004969F1"/>
    <w:rsid w:val="004A0734"/>
    <w:rsid w:val="004A117D"/>
    <w:rsid w:val="004A24BC"/>
    <w:rsid w:val="004A2F1B"/>
    <w:rsid w:val="004A4749"/>
    <w:rsid w:val="004B0E16"/>
    <w:rsid w:val="004B1F02"/>
    <w:rsid w:val="004B273B"/>
    <w:rsid w:val="004B3F7D"/>
    <w:rsid w:val="004B7E55"/>
    <w:rsid w:val="004C0F80"/>
    <w:rsid w:val="004C518B"/>
    <w:rsid w:val="004D0EF6"/>
    <w:rsid w:val="004D1297"/>
    <w:rsid w:val="004D1C47"/>
    <w:rsid w:val="004D7EF4"/>
    <w:rsid w:val="004E0BD9"/>
    <w:rsid w:val="004E11B9"/>
    <w:rsid w:val="004E2837"/>
    <w:rsid w:val="004E45C5"/>
    <w:rsid w:val="004E5ABB"/>
    <w:rsid w:val="004E7016"/>
    <w:rsid w:val="004E7C63"/>
    <w:rsid w:val="00500AFB"/>
    <w:rsid w:val="00506C44"/>
    <w:rsid w:val="00512643"/>
    <w:rsid w:val="005145AF"/>
    <w:rsid w:val="0051486C"/>
    <w:rsid w:val="00515D3B"/>
    <w:rsid w:val="00515E37"/>
    <w:rsid w:val="0051601D"/>
    <w:rsid w:val="005160B7"/>
    <w:rsid w:val="00517517"/>
    <w:rsid w:val="00517CCC"/>
    <w:rsid w:val="005237A2"/>
    <w:rsid w:val="00524148"/>
    <w:rsid w:val="00525B9E"/>
    <w:rsid w:val="005275E7"/>
    <w:rsid w:val="00527EA1"/>
    <w:rsid w:val="00530FFE"/>
    <w:rsid w:val="0054096D"/>
    <w:rsid w:val="005415D2"/>
    <w:rsid w:val="00544577"/>
    <w:rsid w:val="00544B18"/>
    <w:rsid w:val="005458A5"/>
    <w:rsid w:val="00545DB7"/>
    <w:rsid w:val="005470AC"/>
    <w:rsid w:val="00562A90"/>
    <w:rsid w:val="00563BC1"/>
    <w:rsid w:val="0056484E"/>
    <w:rsid w:val="00564B0A"/>
    <w:rsid w:val="00567E02"/>
    <w:rsid w:val="00571CEE"/>
    <w:rsid w:val="00572452"/>
    <w:rsid w:val="0057263A"/>
    <w:rsid w:val="00572B6D"/>
    <w:rsid w:val="00573115"/>
    <w:rsid w:val="00574283"/>
    <w:rsid w:val="005763F9"/>
    <w:rsid w:val="00576513"/>
    <w:rsid w:val="005777FC"/>
    <w:rsid w:val="00584067"/>
    <w:rsid w:val="005855C9"/>
    <w:rsid w:val="00585807"/>
    <w:rsid w:val="0059075F"/>
    <w:rsid w:val="00592ED0"/>
    <w:rsid w:val="005941CC"/>
    <w:rsid w:val="005953C2"/>
    <w:rsid w:val="00595C39"/>
    <w:rsid w:val="005A1C81"/>
    <w:rsid w:val="005A35E3"/>
    <w:rsid w:val="005A3FF6"/>
    <w:rsid w:val="005A410A"/>
    <w:rsid w:val="005A455A"/>
    <w:rsid w:val="005A7D02"/>
    <w:rsid w:val="005B12F0"/>
    <w:rsid w:val="005B27E7"/>
    <w:rsid w:val="005B424A"/>
    <w:rsid w:val="005B524F"/>
    <w:rsid w:val="005B5503"/>
    <w:rsid w:val="005B7136"/>
    <w:rsid w:val="005C079C"/>
    <w:rsid w:val="005C3D46"/>
    <w:rsid w:val="005C5625"/>
    <w:rsid w:val="005C5677"/>
    <w:rsid w:val="005C5E4C"/>
    <w:rsid w:val="005C688B"/>
    <w:rsid w:val="005D2076"/>
    <w:rsid w:val="005D3B45"/>
    <w:rsid w:val="005E1E50"/>
    <w:rsid w:val="005E3E17"/>
    <w:rsid w:val="005E4407"/>
    <w:rsid w:val="005E66EF"/>
    <w:rsid w:val="005E693E"/>
    <w:rsid w:val="005E6D69"/>
    <w:rsid w:val="005E7A99"/>
    <w:rsid w:val="005F0D5A"/>
    <w:rsid w:val="005F14DB"/>
    <w:rsid w:val="005F3DC7"/>
    <w:rsid w:val="00602E2E"/>
    <w:rsid w:val="00603EC3"/>
    <w:rsid w:val="00603F0C"/>
    <w:rsid w:val="00605396"/>
    <w:rsid w:val="0061234B"/>
    <w:rsid w:val="00612DAF"/>
    <w:rsid w:val="00615820"/>
    <w:rsid w:val="00615848"/>
    <w:rsid w:val="006160AC"/>
    <w:rsid w:val="00622435"/>
    <w:rsid w:val="0062460C"/>
    <w:rsid w:val="00625074"/>
    <w:rsid w:val="00625571"/>
    <w:rsid w:val="00625A2E"/>
    <w:rsid w:val="00634F4D"/>
    <w:rsid w:val="0063608C"/>
    <w:rsid w:val="00637ADE"/>
    <w:rsid w:val="00637F58"/>
    <w:rsid w:val="00650DB4"/>
    <w:rsid w:val="00650FF7"/>
    <w:rsid w:val="0065431F"/>
    <w:rsid w:val="00654F50"/>
    <w:rsid w:val="0065567C"/>
    <w:rsid w:val="0065784F"/>
    <w:rsid w:val="00657DE5"/>
    <w:rsid w:val="00661437"/>
    <w:rsid w:val="00662307"/>
    <w:rsid w:val="006703D3"/>
    <w:rsid w:val="0067085C"/>
    <w:rsid w:val="0068052E"/>
    <w:rsid w:val="006813F2"/>
    <w:rsid w:val="0068204A"/>
    <w:rsid w:val="0068439B"/>
    <w:rsid w:val="00690CA8"/>
    <w:rsid w:val="00691730"/>
    <w:rsid w:val="00692329"/>
    <w:rsid w:val="006954DE"/>
    <w:rsid w:val="00695662"/>
    <w:rsid w:val="006A1EA5"/>
    <w:rsid w:val="006A37DB"/>
    <w:rsid w:val="006B11BE"/>
    <w:rsid w:val="006B1403"/>
    <w:rsid w:val="006B2814"/>
    <w:rsid w:val="006B4E2A"/>
    <w:rsid w:val="006B548E"/>
    <w:rsid w:val="006B54D5"/>
    <w:rsid w:val="006B5943"/>
    <w:rsid w:val="006B5C9D"/>
    <w:rsid w:val="006B6747"/>
    <w:rsid w:val="006C08CD"/>
    <w:rsid w:val="006C0B1E"/>
    <w:rsid w:val="006C3721"/>
    <w:rsid w:val="006D19AA"/>
    <w:rsid w:val="006D24E6"/>
    <w:rsid w:val="006D331F"/>
    <w:rsid w:val="006D3CF4"/>
    <w:rsid w:val="006D43F0"/>
    <w:rsid w:val="006D665F"/>
    <w:rsid w:val="006D6A79"/>
    <w:rsid w:val="006D72DD"/>
    <w:rsid w:val="006E0013"/>
    <w:rsid w:val="006E0891"/>
    <w:rsid w:val="006E0EDF"/>
    <w:rsid w:val="006E137D"/>
    <w:rsid w:val="006E673A"/>
    <w:rsid w:val="006E6996"/>
    <w:rsid w:val="006E7DAA"/>
    <w:rsid w:val="006F0BC9"/>
    <w:rsid w:val="006F25A2"/>
    <w:rsid w:val="006F28DC"/>
    <w:rsid w:val="006F6398"/>
    <w:rsid w:val="006F658C"/>
    <w:rsid w:val="006F6729"/>
    <w:rsid w:val="00706466"/>
    <w:rsid w:val="00706ED3"/>
    <w:rsid w:val="00707705"/>
    <w:rsid w:val="0071176A"/>
    <w:rsid w:val="00712D62"/>
    <w:rsid w:val="00715647"/>
    <w:rsid w:val="00715F37"/>
    <w:rsid w:val="0071724D"/>
    <w:rsid w:val="00717D99"/>
    <w:rsid w:val="00717FEC"/>
    <w:rsid w:val="007206BE"/>
    <w:rsid w:val="00722024"/>
    <w:rsid w:val="00724680"/>
    <w:rsid w:val="007343E5"/>
    <w:rsid w:val="007343F7"/>
    <w:rsid w:val="00735BD4"/>
    <w:rsid w:val="00736168"/>
    <w:rsid w:val="007374C7"/>
    <w:rsid w:val="00740354"/>
    <w:rsid w:val="0074170D"/>
    <w:rsid w:val="00744F0D"/>
    <w:rsid w:val="00744F78"/>
    <w:rsid w:val="00745BD7"/>
    <w:rsid w:val="00750E9F"/>
    <w:rsid w:val="00752167"/>
    <w:rsid w:val="0075235C"/>
    <w:rsid w:val="00761042"/>
    <w:rsid w:val="007613D2"/>
    <w:rsid w:val="00761A59"/>
    <w:rsid w:val="00761CEB"/>
    <w:rsid w:val="0076558C"/>
    <w:rsid w:val="00765A45"/>
    <w:rsid w:val="007671A8"/>
    <w:rsid w:val="00771B5E"/>
    <w:rsid w:val="007740B2"/>
    <w:rsid w:val="00782038"/>
    <w:rsid w:val="007851EA"/>
    <w:rsid w:val="007861E1"/>
    <w:rsid w:val="00792B6F"/>
    <w:rsid w:val="0079549B"/>
    <w:rsid w:val="00795E6E"/>
    <w:rsid w:val="00797F10"/>
    <w:rsid w:val="007A0157"/>
    <w:rsid w:val="007A1BB6"/>
    <w:rsid w:val="007A65C1"/>
    <w:rsid w:val="007A7607"/>
    <w:rsid w:val="007A7F40"/>
    <w:rsid w:val="007B2353"/>
    <w:rsid w:val="007B48B4"/>
    <w:rsid w:val="007B6A15"/>
    <w:rsid w:val="007C1C41"/>
    <w:rsid w:val="007C7FEE"/>
    <w:rsid w:val="007D2EB6"/>
    <w:rsid w:val="007E4440"/>
    <w:rsid w:val="007E49C2"/>
    <w:rsid w:val="007E6E69"/>
    <w:rsid w:val="007F03B6"/>
    <w:rsid w:val="007F422A"/>
    <w:rsid w:val="00800AAA"/>
    <w:rsid w:val="00800CE2"/>
    <w:rsid w:val="00814407"/>
    <w:rsid w:val="0081512F"/>
    <w:rsid w:val="008166A3"/>
    <w:rsid w:val="00820C5A"/>
    <w:rsid w:val="0082217C"/>
    <w:rsid w:val="0082241C"/>
    <w:rsid w:val="00823FF5"/>
    <w:rsid w:val="008260C8"/>
    <w:rsid w:val="00830BDE"/>
    <w:rsid w:val="0083293D"/>
    <w:rsid w:val="00833371"/>
    <w:rsid w:val="0083506F"/>
    <w:rsid w:val="00841172"/>
    <w:rsid w:val="00842121"/>
    <w:rsid w:val="00842F55"/>
    <w:rsid w:val="00845315"/>
    <w:rsid w:val="008504D9"/>
    <w:rsid w:val="008509B3"/>
    <w:rsid w:val="008556DF"/>
    <w:rsid w:val="008613AF"/>
    <w:rsid w:val="008637C1"/>
    <w:rsid w:val="00863FC4"/>
    <w:rsid w:val="00867637"/>
    <w:rsid w:val="0087076E"/>
    <w:rsid w:val="00870F7C"/>
    <w:rsid w:val="0087201D"/>
    <w:rsid w:val="00872426"/>
    <w:rsid w:val="00873498"/>
    <w:rsid w:val="00875049"/>
    <w:rsid w:val="008813EC"/>
    <w:rsid w:val="0088224D"/>
    <w:rsid w:val="008859C7"/>
    <w:rsid w:val="00886DA8"/>
    <w:rsid w:val="00890575"/>
    <w:rsid w:val="00891BD6"/>
    <w:rsid w:val="008952B7"/>
    <w:rsid w:val="008973AE"/>
    <w:rsid w:val="008A29E5"/>
    <w:rsid w:val="008A2A0D"/>
    <w:rsid w:val="008A31BD"/>
    <w:rsid w:val="008A5D62"/>
    <w:rsid w:val="008A68ED"/>
    <w:rsid w:val="008B362C"/>
    <w:rsid w:val="008B3CB2"/>
    <w:rsid w:val="008B3FA6"/>
    <w:rsid w:val="008B5F76"/>
    <w:rsid w:val="008B6284"/>
    <w:rsid w:val="008B6D0F"/>
    <w:rsid w:val="008B7838"/>
    <w:rsid w:val="008C1CAD"/>
    <w:rsid w:val="008C2365"/>
    <w:rsid w:val="008C25D6"/>
    <w:rsid w:val="008C27A0"/>
    <w:rsid w:val="008C4093"/>
    <w:rsid w:val="008C5664"/>
    <w:rsid w:val="008C6E45"/>
    <w:rsid w:val="008D0DF5"/>
    <w:rsid w:val="008D189E"/>
    <w:rsid w:val="008D1944"/>
    <w:rsid w:val="008D4A1D"/>
    <w:rsid w:val="008E46C1"/>
    <w:rsid w:val="008E53CF"/>
    <w:rsid w:val="008F2344"/>
    <w:rsid w:val="008F242A"/>
    <w:rsid w:val="008F4731"/>
    <w:rsid w:val="008F48A9"/>
    <w:rsid w:val="008F611A"/>
    <w:rsid w:val="008F69C8"/>
    <w:rsid w:val="00900EA9"/>
    <w:rsid w:val="0090451B"/>
    <w:rsid w:val="00907D1D"/>
    <w:rsid w:val="00910772"/>
    <w:rsid w:val="00912215"/>
    <w:rsid w:val="00912B08"/>
    <w:rsid w:val="009132CA"/>
    <w:rsid w:val="00913CDB"/>
    <w:rsid w:val="00916436"/>
    <w:rsid w:val="00922618"/>
    <w:rsid w:val="009234F3"/>
    <w:rsid w:val="009239C4"/>
    <w:rsid w:val="00924448"/>
    <w:rsid w:val="00927B66"/>
    <w:rsid w:val="00931C06"/>
    <w:rsid w:val="00931F99"/>
    <w:rsid w:val="00933EF0"/>
    <w:rsid w:val="00934A0D"/>
    <w:rsid w:val="00935A14"/>
    <w:rsid w:val="00940194"/>
    <w:rsid w:val="00943F50"/>
    <w:rsid w:val="00945C8C"/>
    <w:rsid w:val="00946EE3"/>
    <w:rsid w:val="00947F32"/>
    <w:rsid w:val="00947FAF"/>
    <w:rsid w:val="00950FB3"/>
    <w:rsid w:val="00955315"/>
    <w:rsid w:val="00960B96"/>
    <w:rsid w:val="009631EC"/>
    <w:rsid w:val="00964E57"/>
    <w:rsid w:val="0096638F"/>
    <w:rsid w:val="00967044"/>
    <w:rsid w:val="0096709D"/>
    <w:rsid w:val="00971914"/>
    <w:rsid w:val="00971BEF"/>
    <w:rsid w:val="00972079"/>
    <w:rsid w:val="00974E68"/>
    <w:rsid w:val="00985D13"/>
    <w:rsid w:val="00986FCC"/>
    <w:rsid w:val="009917AB"/>
    <w:rsid w:val="009919D6"/>
    <w:rsid w:val="00996399"/>
    <w:rsid w:val="009A1255"/>
    <w:rsid w:val="009A3378"/>
    <w:rsid w:val="009A37A4"/>
    <w:rsid w:val="009A5091"/>
    <w:rsid w:val="009A620D"/>
    <w:rsid w:val="009A7C94"/>
    <w:rsid w:val="009B29F9"/>
    <w:rsid w:val="009B7767"/>
    <w:rsid w:val="009B7A19"/>
    <w:rsid w:val="009B7E7A"/>
    <w:rsid w:val="009C1AE8"/>
    <w:rsid w:val="009C2119"/>
    <w:rsid w:val="009C2BB8"/>
    <w:rsid w:val="009C31CC"/>
    <w:rsid w:val="009D1759"/>
    <w:rsid w:val="009D24A2"/>
    <w:rsid w:val="009D40D9"/>
    <w:rsid w:val="009D44E6"/>
    <w:rsid w:val="009D6A61"/>
    <w:rsid w:val="009D6E93"/>
    <w:rsid w:val="009E57E4"/>
    <w:rsid w:val="009E7879"/>
    <w:rsid w:val="009F38EE"/>
    <w:rsid w:val="009F464C"/>
    <w:rsid w:val="009F48BE"/>
    <w:rsid w:val="009F5D23"/>
    <w:rsid w:val="009F6E74"/>
    <w:rsid w:val="00A01791"/>
    <w:rsid w:val="00A0194B"/>
    <w:rsid w:val="00A0692B"/>
    <w:rsid w:val="00A10C77"/>
    <w:rsid w:val="00A12647"/>
    <w:rsid w:val="00A12CEC"/>
    <w:rsid w:val="00A170A0"/>
    <w:rsid w:val="00A21919"/>
    <w:rsid w:val="00A2437D"/>
    <w:rsid w:val="00A309FA"/>
    <w:rsid w:val="00A3399F"/>
    <w:rsid w:val="00A35919"/>
    <w:rsid w:val="00A453AA"/>
    <w:rsid w:val="00A4637A"/>
    <w:rsid w:val="00A466D2"/>
    <w:rsid w:val="00A4678A"/>
    <w:rsid w:val="00A508BF"/>
    <w:rsid w:val="00A5162C"/>
    <w:rsid w:val="00A51879"/>
    <w:rsid w:val="00A5675E"/>
    <w:rsid w:val="00A62290"/>
    <w:rsid w:val="00A627A9"/>
    <w:rsid w:val="00A64071"/>
    <w:rsid w:val="00A641CC"/>
    <w:rsid w:val="00A65B68"/>
    <w:rsid w:val="00A66419"/>
    <w:rsid w:val="00A66609"/>
    <w:rsid w:val="00A700D9"/>
    <w:rsid w:val="00A729FA"/>
    <w:rsid w:val="00A7456A"/>
    <w:rsid w:val="00A762CB"/>
    <w:rsid w:val="00A77E23"/>
    <w:rsid w:val="00A80471"/>
    <w:rsid w:val="00A82D31"/>
    <w:rsid w:val="00A84DDD"/>
    <w:rsid w:val="00A90BC5"/>
    <w:rsid w:val="00A90ED8"/>
    <w:rsid w:val="00A96717"/>
    <w:rsid w:val="00AA0C88"/>
    <w:rsid w:val="00AA1BC9"/>
    <w:rsid w:val="00AA2519"/>
    <w:rsid w:val="00AA2C37"/>
    <w:rsid w:val="00AA34E6"/>
    <w:rsid w:val="00AA3674"/>
    <w:rsid w:val="00AA37C9"/>
    <w:rsid w:val="00AA41C6"/>
    <w:rsid w:val="00AA4B78"/>
    <w:rsid w:val="00AB1A64"/>
    <w:rsid w:val="00AB2F52"/>
    <w:rsid w:val="00AB5EF6"/>
    <w:rsid w:val="00AB6178"/>
    <w:rsid w:val="00AB75B0"/>
    <w:rsid w:val="00AC0397"/>
    <w:rsid w:val="00AC4C57"/>
    <w:rsid w:val="00AD1559"/>
    <w:rsid w:val="00AD40F5"/>
    <w:rsid w:val="00AD563A"/>
    <w:rsid w:val="00AD61A8"/>
    <w:rsid w:val="00AD72CE"/>
    <w:rsid w:val="00AD7734"/>
    <w:rsid w:val="00AD7A84"/>
    <w:rsid w:val="00AE1699"/>
    <w:rsid w:val="00AE1C86"/>
    <w:rsid w:val="00AE2032"/>
    <w:rsid w:val="00AE4592"/>
    <w:rsid w:val="00AE541E"/>
    <w:rsid w:val="00AE54AD"/>
    <w:rsid w:val="00AF3396"/>
    <w:rsid w:val="00AF3EC3"/>
    <w:rsid w:val="00AF7AD4"/>
    <w:rsid w:val="00B0147A"/>
    <w:rsid w:val="00B01670"/>
    <w:rsid w:val="00B02AAD"/>
    <w:rsid w:val="00B05774"/>
    <w:rsid w:val="00B07A5F"/>
    <w:rsid w:val="00B117A4"/>
    <w:rsid w:val="00B16CC1"/>
    <w:rsid w:val="00B22D81"/>
    <w:rsid w:val="00B2341F"/>
    <w:rsid w:val="00B24289"/>
    <w:rsid w:val="00B3145B"/>
    <w:rsid w:val="00B3235F"/>
    <w:rsid w:val="00B34631"/>
    <w:rsid w:val="00B34D45"/>
    <w:rsid w:val="00B3604E"/>
    <w:rsid w:val="00B4011F"/>
    <w:rsid w:val="00B408D8"/>
    <w:rsid w:val="00B4121A"/>
    <w:rsid w:val="00B459A6"/>
    <w:rsid w:val="00B475E9"/>
    <w:rsid w:val="00B50B10"/>
    <w:rsid w:val="00B51604"/>
    <w:rsid w:val="00B55D25"/>
    <w:rsid w:val="00B5792D"/>
    <w:rsid w:val="00B57ADD"/>
    <w:rsid w:val="00B601C8"/>
    <w:rsid w:val="00B60D5E"/>
    <w:rsid w:val="00B61B5C"/>
    <w:rsid w:val="00B62BDD"/>
    <w:rsid w:val="00B64B7C"/>
    <w:rsid w:val="00B65D81"/>
    <w:rsid w:val="00B67C10"/>
    <w:rsid w:val="00B708C7"/>
    <w:rsid w:val="00B71FE5"/>
    <w:rsid w:val="00B7253D"/>
    <w:rsid w:val="00B72DB6"/>
    <w:rsid w:val="00B77BE0"/>
    <w:rsid w:val="00B80BA9"/>
    <w:rsid w:val="00B81A75"/>
    <w:rsid w:val="00B826A9"/>
    <w:rsid w:val="00B84C02"/>
    <w:rsid w:val="00B874E7"/>
    <w:rsid w:val="00B90314"/>
    <w:rsid w:val="00B90938"/>
    <w:rsid w:val="00B92CC6"/>
    <w:rsid w:val="00B94C37"/>
    <w:rsid w:val="00B9614B"/>
    <w:rsid w:val="00B971FA"/>
    <w:rsid w:val="00B976E0"/>
    <w:rsid w:val="00BA143D"/>
    <w:rsid w:val="00BA2637"/>
    <w:rsid w:val="00BA4BCF"/>
    <w:rsid w:val="00BB0661"/>
    <w:rsid w:val="00BB1604"/>
    <w:rsid w:val="00BB1881"/>
    <w:rsid w:val="00BB7BC2"/>
    <w:rsid w:val="00BC110F"/>
    <w:rsid w:val="00BC2996"/>
    <w:rsid w:val="00BC4959"/>
    <w:rsid w:val="00BC4E69"/>
    <w:rsid w:val="00BC6223"/>
    <w:rsid w:val="00BC6B6C"/>
    <w:rsid w:val="00BD09EA"/>
    <w:rsid w:val="00BD2730"/>
    <w:rsid w:val="00BD6128"/>
    <w:rsid w:val="00BD6866"/>
    <w:rsid w:val="00BD6A0D"/>
    <w:rsid w:val="00BE2B4C"/>
    <w:rsid w:val="00BE2ECC"/>
    <w:rsid w:val="00BF281E"/>
    <w:rsid w:val="00BF316A"/>
    <w:rsid w:val="00BF5DCC"/>
    <w:rsid w:val="00BF7E3E"/>
    <w:rsid w:val="00C01BF7"/>
    <w:rsid w:val="00C02119"/>
    <w:rsid w:val="00C12A37"/>
    <w:rsid w:val="00C12C92"/>
    <w:rsid w:val="00C12D92"/>
    <w:rsid w:val="00C16994"/>
    <w:rsid w:val="00C17AC5"/>
    <w:rsid w:val="00C25B36"/>
    <w:rsid w:val="00C30727"/>
    <w:rsid w:val="00C3225F"/>
    <w:rsid w:val="00C32ECE"/>
    <w:rsid w:val="00C3619E"/>
    <w:rsid w:val="00C363C0"/>
    <w:rsid w:val="00C44F9D"/>
    <w:rsid w:val="00C450C8"/>
    <w:rsid w:val="00C47B5F"/>
    <w:rsid w:val="00C5200F"/>
    <w:rsid w:val="00C52089"/>
    <w:rsid w:val="00C54638"/>
    <w:rsid w:val="00C57704"/>
    <w:rsid w:val="00C57761"/>
    <w:rsid w:val="00C57A32"/>
    <w:rsid w:val="00C61859"/>
    <w:rsid w:val="00C63AAF"/>
    <w:rsid w:val="00C63AFC"/>
    <w:rsid w:val="00C65792"/>
    <w:rsid w:val="00C6655D"/>
    <w:rsid w:val="00C71AB0"/>
    <w:rsid w:val="00C73C66"/>
    <w:rsid w:val="00C74DDB"/>
    <w:rsid w:val="00C754A9"/>
    <w:rsid w:val="00C80AEA"/>
    <w:rsid w:val="00C81958"/>
    <w:rsid w:val="00C8349B"/>
    <w:rsid w:val="00C867D2"/>
    <w:rsid w:val="00C870EA"/>
    <w:rsid w:val="00C9041A"/>
    <w:rsid w:val="00C92B16"/>
    <w:rsid w:val="00C93640"/>
    <w:rsid w:val="00CA06E5"/>
    <w:rsid w:val="00CA2585"/>
    <w:rsid w:val="00CA7DC2"/>
    <w:rsid w:val="00CB00C8"/>
    <w:rsid w:val="00CB28FB"/>
    <w:rsid w:val="00CB6556"/>
    <w:rsid w:val="00CB79FD"/>
    <w:rsid w:val="00CC12D5"/>
    <w:rsid w:val="00CC294E"/>
    <w:rsid w:val="00CC3999"/>
    <w:rsid w:val="00CC5A84"/>
    <w:rsid w:val="00CC62F9"/>
    <w:rsid w:val="00CD0AE1"/>
    <w:rsid w:val="00CD0BCB"/>
    <w:rsid w:val="00CD3B7B"/>
    <w:rsid w:val="00CD3EA7"/>
    <w:rsid w:val="00CD50D0"/>
    <w:rsid w:val="00CD5AEA"/>
    <w:rsid w:val="00CD69BE"/>
    <w:rsid w:val="00CE0D60"/>
    <w:rsid w:val="00CE499A"/>
    <w:rsid w:val="00CE4ADC"/>
    <w:rsid w:val="00CE5AB9"/>
    <w:rsid w:val="00CE6DB9"/>
    <w:rsid w:val="00CF273E"/>
    <w:rsid w:val="00CF2D28"/>
    <w:rsid w:val="00D044CB"/>
    <w:rsid w:val="00D046EC"/>
    <w:rsid w:val="00D0637B"/>
    <w:rsid w:val="00D22D58"/>
    <w:rsid w:val="00D25894"/>
    <w:rsid w:val="00D30225"/>
    <w:rsid w:val="00D3098A"/>
    <w:rsid w:val="00D370FB"/>
    <w:rsid w:val="00D37BCE"/>
    <w:rsid w:val="00D40CAA"/>
    <w:rsid w:val="00D4259D"/>
    <w:rsid w:val="00D4362F"/>
    <w:rsid w:val="00D44C83"/>
    <w:rsid w:val="00D56AEC"/>
    <w:rsid w:val="00D62555"/>
    <w:rsid w:val="00D6358A"/>
    <w:rsid w:val="00D74955"/>
    <w:rsid w:val="00D7696B"/>
    <w:rsid w:val="00D77681"/>
    <w:rsid w:val="00D77E76"/>
    <w:rsid w:val="00D77ED7"/>
    <w:rsid w:val="00D84BDF"/>
    <w:rsid w:val="00D87985"/>
    <w:rsid w:val="00D91C33"/>
    <w:rsid w:val="00D920F1"/>
    <w:rsid w:val="00D921EC"/>
    <w:rsid w:val="00D9452A"/>
    <w:rsid w:val="00D95026"/>
    <w:rsid w:val="00D95058"/>
    <w:rsid w:val="00DA1D36"/>
    <w:rsid w:val="00DA3684"/>
    <w:rsid w:val="00DA51D2"/>
    <w:rsid w:val="00DB023C"/>
    <w:rsid w:val="00DB1E1F"/>
    <w:rsid w:val="00DB3E1F"/>
    <w:rsid w:val="00DB53D2"/>
    <w:rsid w:val="00DC1714"/>
    <w:rsid w:val="00DC29BA"/>
    <w:rsid w:val="00DC3B82"/>
    <w:rsid w:val="00DC63DD"/>
    <w:rsid w:val="00DC707B"/>
    <w:rsid w:val="00DC7121"/>
    <w:rsid w:val="00DD11EA"/>
    <w:rsid w:val="00DD3498"/>
    <w:rsid w:val="00DD4044"/>
    <w:rsid w:val="00DD537E"/>
    <w:rsid w:val="00DD5E46"/>
    <w:rsid w:val="00DD6A15"/>
    <w:rsid w:val="00DD7116"/>
    <w:rsid w:val="00DD7938"/>
    <w:rsid w:val="00DE09A8"/>
    <w:rsid w:val="00DE4F50"/>
    <w:rsid w:val="00DE6513"/>
    <w:rsid w:val="00DF03C7"/>
    <w:rsid w:val="00DF3ABA"/>
    <w:rsid w:val="00DF3BAB"/>
    <w:rsid w:val="00DF4999"/>
    <w:rsid w:val="00DF6575"/>
    <w:rsid w:val="00E00C40"/>
    <w:rsid w:val="00E021CD"/>
    <w:rsid w:val="00E02E6B"/>
    <w:rsid w:val="00E06114"/>
    <w:rsid w:val="00E10F19"/>
    <w:rsid w:val="00E11C1B"/>
    <w:rsid w:val="00E12886"/>
    <w:rsid w:val="00E12DDF"/>
    <w:rsid w:val="00E1315C"/>
    <w:rsid w:val="00E14894"/>
    <w:rsid w:val="00E22A86"/>
    <w:rsid w:val="00E230CD"/>
    <w:rsid w:val="00E233C2"/>
    <w:rsid w:val="00E23A52"/>
    <w:rsid w:val="00E2572D"/>
    <w:rsid w:val="00E25A03"/>
    <w:rsid w:val="00E31E4E"/>
    <w:rsid w:val="00E35825"/>
    <w:rsid w:val="00E4072F"/>
    <w:rsid w:val="00E42393"/>
    <w:rsid w:val="00E56F2F"/>
    <w:rsid w:val="00E57EFB"/>
    <w:rsid w:val="00E668AE"/>
    <w:rsid w:val="00E700C4"/>
    <w:rsid w:val="00E70ABA"/>
    <w:rsid w:val="00E72B44"/>
    <w:rsid w:val="00E75F50"/>
    <w:rsid w:val="00E77AD9"/>
    <w:rsid w:val="00E80F67"/>
    <w:rsid w:val="00E85E31"/>
    <w:rsid w:val="00E91211"/>
    <w:rsid w:val="00E9258A"/>
    <w:rsid w:val="00E92965"/>
    <w:rsid w:val="00E94967"/>
    <w:rsid w:val="00E96A13"/>
    <w:rsid w:val="00EA0765"/>
    <w:rsid w:val="00EA2432"/>
    <w:rsid w:val="00EB2531"/>
    <w:rsid w:val="00EB43FE"/>
    <w:rsid w:val="00EC0198"/>
    <w:rsid w:val="00EC4C11"/>
    <w:rsid w:val="00EC7E53"/>
    <w:rsid w:val="00ED2329"/>
    <w:rsid w:val="00ED3ECA"/>
    <w:rsid w:val="00ED6418"/>
    <w:rsid w:val="00ED7AAD"/>
    <w:rsid w:val="00ED7B47"/>
    <w:rsid w:val="00ED7E61"/>
    <w:rsid w:val="00EE07EE"/>
    <w:rsid w:val="00EE2FFF"/>
    <w:rsid w:val="00EE4BE5"/>
    <w:rsid w:val="00EE7E20"/>
    <w:rsid w:val="00EF012F"/>
    <w:rsid w:val="00EF4216"/>
    <w:rsid w:val="00EF4DC3"/>
    <w:rsid w:val="00EF75EC"/>
    <w:rsid w:val="00F01F05"/>
    <w:rsid w:val="00F026DE"/>
    <w:rsid w:val="00F03257"/>
    <w:rsid w:val="00F03932"/>
    <w:rsid w:val="00F044DE"/>
    <w:rsid w:val="00F059EC"/>
    <w:rsid w:val="00F06C18"/>
    <w:rsid w:val="00F11206"/>
    <w:rsid w:val="00F1178C"/>
    <w:rsid w:val="00F135FA"/>
    <w:rsid w:val="00F15269"/>
    <w:rsid w:val="00F2602F"/>
    <w:rsid w:val="00F271D7"/>
    <w:rsid w:val="00F27D8C"/>
    <w:rsid w:val="00F30D54"/>
    <w:rsid w:val="00F32E9F"/>
    <w:rsid w:val="00F3384F"/>
    <w:rsid w:val="00F34107"/>
    <w:rsid w:val="00F3728A"/>
    <w:rsid w:val="00F4059E"/>
    <w:rsid w:val="00F45BEE"/>
    <w:rsid w:val="00F46003"/>
    <w:rsid w:val="00F50103"/>
    <w:rsid w:val="00F50DBA"/>
    <w:rsid w:val="00F51DA8"/>
    <w:rsid w:val="00F5201F"/>
    <w:rsid w:val="00F5428A"/>
    <w:rsid w:val="00F61E01"/>
    <w:rsid w:val="00F62343"/>
    <w:rsid w:val="00F628D4"/>
    <w:rsid w:val="00F6570D"/>
    <w:rsid w:val="00F733F9"/>
    <w:rsid w:val="00F73E68"/>
    <w:rsid w:val="00F75599"/>
    <w:rsid w:val="00F85801"/>
    <w:rsid w:val="00F91517"/>
    <w:rsid w:val="00F923E1"/>
    <w:rsid w:val="00F93E47"/>
    <w:rsid w:val="00F94D81"/>
    <w:rsid w:val="00F970D3"/>
    <w:rsid w:val="00F97544"/>
    <w:rsid w:val="00F97A20"/>
    <w:rsid w:val="00FA4AC4"/>
    <w:rsid w:val="00FA4D1E"/>
    <w:rsid w:val="00FA5E5A"/>
    <w:rsid w:val="00FA65EA"/>
    <w:rsid w:val="00FB09ED"/>
    <w:rsid w:val="00FB1CDE"/>
    <w:rsid w:val="00FB2011"/>
    <w:rsid w:val="00FB2B68"/>
    <w:rsid w:val="00FC1738"/>
    <w:rsid w:val="00FC2BFC"/>
    <w:rsid w:val="00FC374D"/>
    <w:rsid w:val="00FC653A"/>
    <w:rsid w:val="00FD5D52"/>
    <w:rsid w:val="00FE0152"/>
    <w:rsid w:val="00FE1268"/>
    <w:rsid w:val="00FE1C00"/>
    <w:rsid w:val="00FE400E"/>
    <w:rsid w:val="00FE4056"/>
    <w:rsid w:val="00FE467E"/>
    <w:rsid w:val="00FE5418"/>
    <w:rsid w:val="00FF0880"/>
    <w:rsid w:val="00FF08BA"/>
    <w:rsid w:val="00FF201F"/>
    <w:rsid w:val="00FF2A96"/>
    <w:rsid w:val="00FF322D"/>
    <w:rsid w:val="00FF6BC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93DC"/>
  <w15:chartTrackingRefBased/>
  <w15:docId w15:val="{E787E771-F9F3-4F5F-A05E-C7DCD35E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1C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72F131F7</Template>
  <TotalTime>0</TotalTime>
  <Pages>3</Pages>
  <Words>383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Tubergen, F.A. van (Frank)</cp:lastModifiedBy>
  <cp:revision>3</cp:revision>
  <dcterms:created xsi:type="dcterms:W3CDTF">2020-02-21T12:32:00Z</dcterms:created>
  <dcterms:modified xsi:type="dcterms:W3CDTF">2020-02-21T12:58:00Z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9990</vt:lpwstr>
  </property>
  <property fmtid="{D5CDD505-2E9C-101B-9397-08002B2CF9AE}" pid="3" name="WnCSubscriberId">
    <vt:lpwstr>3815</vt:lpwstr>
  </property>
  <property fmtid="{D5CDD505-2E9C-101B-9397-08002B2CF9AE}" pid="4" name="WnCOutputStyleId">
    <vt:lpwstr>14180</vt:lpwstr>
  </property>
  <property fmtid="{D5CDD505-2E9C-101B-9397-08002B2CF9AE}" pid="5" name="RWProductId">
    <vt:lpwstr>WnC</vt:lpwstr>
  </property>
</Properties>
</file>